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CB" w:rsidRDefault="00087FCB"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36"/>
          <w:szCs w:val="36"/>
        </w:rPr>
      </w:pPr>
      <w:r w:rsidRPr="00285CD0">
        <w:rPr>
          <w:rFonts w:ascii="Comic Sans MS" w:hAnsi="Comic Sans MS"/>
          <w:sz w:val="36"/>
          <w:szCs w:val="36"/>
        </w:rPr>
        <w:t xml:space="preserve">L’école à la Maison – Grande Section </w:t>
      </w:r>
    </w:p>
    <w:p w:rsidR="00ED736B" w:rsidRPr="00ED736B" w:rsidRDefault="003C77A9"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18"/>
        </w:rPr>
      </w:pPr>
      <w:r>
        <w:rPr>
          <w:rFonts w:ascii="Comic Sans MS" w:hAnsi="Comic Sans MS"/>
          <w:b/>
          <w:sz w:val="18"/>
          <w:szCs w:val="18"/>
        </w:rPr>
        <w:t>Semaine du 22 au 26 Juin</w:t>
      </w:r>
      <w:r w:rsidR="00ED736B" w:rsidRPr="00ED736B">
        <w:rPr>
          <w:rFonts w:ascii="Comic Sans MS" w:hAnsi="Comic Sans MS"/>
          <w:b/>
          <w:sz w:val="18"/>
          <w:szCs w:val="18"/>
        </w:rPr>
        <w:t xml:space="preserve"> 2020</w:t>
      </w:r>
    </w:p>
    <w:p w:rsidR="00087FCB" w:rsidRPr="006A466F" w:rsidRDefault="00087FCB" w:rsidP="00087FCB">
      <w:pPr>
        <w:spacing w:after="0" w:line="240" w:lineRule="auto"/>
        <w:rPr>
          <w:rFonts w:ascii="Comic Sans MS" w:hAnsi="Comic Sans MS"/>
          <w:b/>
          <w:bCs/>
          <w:sz w:val="20"/>
          <w:szCs w:val="20"/>
        </w:rPr>
      </w:pPr>
      <w:r w:rsidRPr="006A466F">
        <w:rPr>
          <w:rFonts w:ascii="Comic Sans MS" w:hAnsi="Comic Sans MS"/>
          <w:b/>
          <w:bCs/>
          <w:sz w:val="20"/>
          <w:szCs w:val="20"/>
        </w:rPr>
        <w:t xml:space="preserve">Introduction de la journée </w:t>
      </w:r>
    </w:p>
    <w:p w:rsidR="00087FCB" w:rsidRPr="006A466F" w:rsidRDefault="00087FCB" w:rsidP="00ED736B">
      <w:pPr>
        <w:spacing w:after="0" w:line="240" w:lineRule="auto"/>
        <w:rPr>
          <w:rFonts w:ascii="Comic Sans MS" w:hAnsi="Comic Sans MS"/>
          <w:b/>
          <w:bCs/>
          <w:sz w:val="20"/>
          <w:szCs w:val="20"/>
        </w:rPr>
      </w:pPr>
      <w:r>
        <w:rPr>
          <w:rFonts w:ascii="Comic Sans MS" w:hAnsi="Comic Sans MS"/>
          <w:b/>
          <w:bCs/>
          <w:sz w:val="20"/>
          <w:szCs w:val="20"/>
        </w:rPr>
        <w:t xml:space="preserve">Rituels de la date en français et en anglais – la météo </w:t>
      </w:r>
      <w:r w:rsidR="00ED736B">
        <w:rPr>
          <w:rFonts w:ascii="Comic Sans MS" w:hAnsi="Comic Sans MS"/>
          <w:b/>
          <w:bCs/>
          <w:sz w:val="20"/>
          <w:szCs w:val="20"/>
        </w:rPr>
        <w:t>–</w:t>
      </w:r>
      <w:r>
        <w:rPr>
          <w:rFonts w:ascii="Comic Sans MS" w:hAnsi="Comic Sans MS"/>
          <w:b/>
          <w:bCs/>
          <w:sz w:val="20"/>
          <w:szCs w:val="20"/>
        </w:rPr>
        <w:t xml:space="preserve"> </w:t>
      </w:r>
      <w:r w:rsidR="00ED736B">
        <w:rPr>
          <w:rFonts w:ascii="Comic Sans MS" w:hAnsi="Comic Sans MS"/>
          <w:b/>
          <w:bCs/>
          <w:sz w:val="20"/>
          <w:szCs w:val="20"/>
        </w:rPr>
        <w:t>petite gymnastique des doigts</w:t>
      </w:r>
    </w:p>
    <w:tbl>
      <w:tblPr>
        <w:tblStyle w:val="Grilledutableau"/>
        <w:tblW w:w="10740" w:type="dxa"/>
        <w:tblLook w:val="04A0"/>
      </w:tblPr>
      <w:tblGrid>
        <w:gridCol w:w="10740"/>
      </w:tblGrid>
      <w:tr w:rsidR="00087FCB" w:rsidRPr="006A466F" w:rsidTr="000D7E1A">
        <w:trPr>
          <w:trHeight w:val="461"/>
        </w:trPr>
        <w:tc>
          <w:tcPr>
            <w:tcW w:w="10740" w:type="dxa"/>
            <w:vMerge w:val="restart"/>
          </w:tcPr>
          <w:p w:rsidR="00BB265A" w:rsidRPr="00723302" w:rsidRDefault="00087FCB" w:rsidP="00C23538">
            <w:pPr>
              <w:spacing w:after="0" w:line="240" w:lineRule="auto"/>
            </w:pPr>
            <w:r w:rsidRPr="006A466F">
              <w:rPr>
                <w:rFonts w:ascii="Comic Sans MS" w:hAnsi="Comic Sans MS"/>
                <w:b/>
                <w:i/>
                <w:iCs/>
                <w:sz w:val="20"/>
                <w:szCs w:val="20"/>
              </w:rPr>
              <w:t>Matériel </w:t>
            </w:r>
            <w:r w:rsidRPr="006A466F">
              <w:rPr>
                <w:rFonts w:ascii="Comic Sans MS" w:hAnsi="Comic Sans MS"/>
                <w:i/>
                <w:iCs/>
                <w:sz w:val="20"/>
                <w:szCs w:val="20"/>
              </w:rPr>
              <w:t>: un calendrier dans un lieu calme et bien installé.</w:t>
            </w:r>
            <w:r w:rsidR="00C23538">
              <w:rPr>
                <w:rFonts w:ascii="Comic Sans MS" w:hAnsi="Comic Sans MS"/>
                <w:i/>
                <w:iCs/>
                <w:sz w:val="20"/>
                <w:szCs w:val="20"/>
              </w:rPr>
              <w:t xml:space="preserve">- </w:t>
            </w:r>
            <w:r>
              <w:rPr>
                <w:rFonts w:ascii="Comic Sans MS" w:hAnsi="Comic Sans MS"/>
                <w:sz w:val="20"/>
                <w:szCs w:val="20"/>
              </w:rPr>
              <w:t>Comme tous les jours, je repère la date du jour, je la barre, je la dis bien distinctement.</w:t>
            </w:r>
            <w:r w:rsidR="00C23538">
              <w:rPr>
                <w:rFonts w:ascii="Comic Sans MS" w:hAnsi="Comic Sans MS"/>
                <w:sz w:val="20"/>
                <w:szCs w:val="20"/>
              </w:rPr>
              <w:t xml:space="preserve"> </w:t>
            </w:r>
            <w:r>
              <w:rPr>
                <w:rFonts w:ascii="Comic Sans MS" w:hAnsi="Comic Sans MS"/>
                <w:sz w:val="20"/>
                <w:szCs w:val="20"/>
              </w:rPr>
              <w:t xml:space="preserve">J’écris la date. J’observe la météo et la dis </w:t>
            </w:r>
            <w:r w:rsidRPr="000D7E1A">
              <w:rPr>
                <w:rFonts w:ascii="Comic Sans MS" w:hAnsi="Comic Sans MS"/>
                <w:b/>
                <w:sz w:val="20"/>
                <w:szCs w:val="20"/>
              </w:rPr>
              <w:t>en anglais</w:t>
            </w:r>
            <w:r w:rsidR="005644CA">
              <w:rPr>
                <w:rFonts w:ascii="Comic Sans MS" w:hAnsi="Comic Sans MS"/>
                <w:sz w:val="20"/>
                <w:szCs w:val="20"/>
              </w:rPr>
              <w:t> </w:t>
            </w:r>
            <w:r w:rsidR="00795020">
              <w:rPr>
                <w:rFonts w:ascii="Comic Sans MS" w:hAnsi="Comic Sans MS"/>
                <w:sz w:val="20"/>
                <w:szCs w:val="20"/>
              </w:rPr>
              <w:t xml:space="preserve"> écoute cette jolie comptine</w:t>
            </w:r>
            <w:r w:rsidR="00BB265A">
              <w:rPr>
                <w:rFonts w:ascii="Comic Sans MS" w:hAnsi="Comic Sans MS"/>
                <w:sz w:val="20"/>
                <w:szCs w:val="20"/>
              </w:rPr>
              <w:t xml:space="preserve"> : </w:t>
            </w:r>
            <w:hyperlink r:id="rId5" w:history="1">
              <w:r w:rsidR="00BB265A" w:rsidRPr="0074355E">
                <w:rPr>
                  <w:rStyle w:val="Lienhypertexte"/>
                </w:rPr>
                <w:t>https://www.youtube.com/watch?v=X0ehL55l8G8</w:t>
              </w:r>
            </w:hyperlink>
          </w:p>
        </w:tc>
      </w:tr>
      <w:tr w:rsidR="00087FCB" w:rsidRPr="006A466F" w:rsidTr="000D7E1A">
        <w:trPr>
          <w:trHeight w:val="461"/>
        </w:trPr>
        <w:tc>
          <w:tcPr>
            <w:tcW w:w="10740" w:type="dxa"/>
            <w:vMerge/>
          </w:tcPr>
          <w:p w:rsidR="00087FCB" w:rsidRPr="006A466F" w:rsidRDefault="00087FCB" w:rsidP="00136884">
            <w:pPr>
              <w:rPr>
                <w:rFonts w:ascii="Comic Sans MS" w:hAnsi="Comic Sans MS"/>
                <w:sz w:val="20"/>
                <w:szCs w:val="20"/>
              </w:rPr>
            </w:pPr>
          </w:p>
        </w:tc>
      </w:tr>
    </w:tbl>
    <w:p w:rsidR="00795020" w:rsidRPr="006A466F" w:rsidRDefault="00795020" w:rsidP="00087FCB">
      <w:pPr>
        <w:spacing w:after="0" w:line="240" w:lineRule="auto"/>
        <w:rPr>
          <w:rFonts w:ascii="Comic Sans MS" w:hAnsi="Comic Sans MS"/>
          <w:sz w:val="20"/>
          <w:szCs w:val="20"/>
        </w:rPr>
      </w:pPr>
    </w:p>
    <w:p w:rsidR="00CA7522" w:rsidRDefault="00087FCB" w:rsidP="00C168F2">
      <w:pPr>
        <w:spacing w:after="0" w:line="240" w:lineRule="auto"/>
      </w:pPr>
      <w:r w:rsidRPr="006A466F">
        <w:rPr>
          <w:rFonts w:ascii="Comic Sans MS" w:hAnsi="Comic Sans MS"/>
          <w:b/>
          <w:bCs/>
          <w:sz w:val="20"/>
          <w:szCs w:val="20"/>
        </w:rPr>
        <w:t xml:space="preserve">Question </w:t>
      </w:r>
      <w:r>
        <w:rPr>
          <w:rFonts w:ascii="Comic Sans MS" w:hAnsi="Comic Sans MS"/>
          <w:b/>
          <w:bCs/>
          <w:sz w:val="20"/>
          <w:szCs w:val="20"/>
        </w:rPr>
        <w:t xml:space="preserve">de la semaine : </w:t>
      </w:r>
      <w:r w:rsidR="00C23538">
        <w:rPr>
          <w:rFonts w:ascii="Comic Sans MS" w:hAnsi="Comic Sans MS"/>
          <w:b/>
          <w:bCs/>
          <w:sz w:val="20"/>
          <w:szCs w:val="20"/>
        </w:rPr>
        <w:t>et après</w:t>
      </w:r>
      <w:r w:rsidR="008D2EFF">
        <w:rPr>
          <w:rFonts w:ascii="Comic Sans MS" w:hAnsi="Comic Sans MS"/>
          <w:b/>
          <w:bCs/>
          <w:sz w:val="20"/>
          <w:szCs w:val="20"/>
        </w:rPr>
        <w:t xml:space="preserve"> </w:t>
      </w:r>
      <w:r w:rsidR="00BB265A">
        <w:rPr>
          <w:rFonts w:ascii="Comic Sans MS" w:hAnsi="Comic Sans MS"/>
          <w:b/>
          <w:bCs/>
          <w:sz w:val="20"/>
          <w:szCs w:val="20"/>
        </w:rPr>
        <w:t xml:space="preserve">? </w:t>
      </w:r>
      <w:proofErr w:type="gramStart"/>
      <w:r w:rsidR="00BB265A">
        <w:rPr>
          <w:rFonts w:ascii="Comic Sans MS" w:hAnsi="Comic Sans MS"/>
          <w:b/>
          <w:bCs/>
          <w:sz w:val="20"/>
          <w:szCs w:val="20"/>
        </w:rPr>
        <w:t>ça</w:t>
      </w:r>
      <w:proofErr w:type="gramEnd"/>
      <w:r w:rsidR="00BB265A">
        <w:rPr>
          <w:rFonts w:ascii="Comic Sans MS" w:hAnsi="Comic Sans MS"/>
          <w:b/>
          <w:bCs/>
          <w:sz w:val="20"/>
          <w:szCs w:val="20"/>
        </w:rPr>
        <w:t xml:space="preserve"> sera le CP ! </w:t>
      </w:r>
    </w:p>
    <w:p w:rsidR="0097294B" w:rsidRDefault="0097294B" w:rsidP="008A3C6A">
      <w:pPr>
        <w:spacing w:after="0" w:line="240" w:lineRule="auto"/>
        <w:rPr>
          <w:rFonts w:ascii="Comic Sans MS" w:hAnsi="Comic Sans MS"/>
          <w:bCs/>
          <w:sz w:val="20"/>
          <w:szCs w:val="20"/>
        </w:rPr>
      </w:pPr>
    </w:p>
    <w:p w:rsidR="00087FCB" w:rsidRPr="00F77C4E" w:rsidRDefault="00087FCB" w:rsidP="00087FCB">
      <w:pPr>
        <w:spacing w:after="0" w:line="240" w:lineRule="auto"/>
        <w:rPr>
          <w:rFonts w:ascii="Comic Sans MS" w:hAnsi="Comic Sans MS"/>
          <w:b/>
          <w:iCs/>
          <w:sz w:val="20"/>
          <w:szCs w:val="20"/>
        </w:rPr>
      </w:pPr>
      <w:r w:rsidRPr="00F77C4E">
        <w:rPr>
          <w:rFonts w:ascii="Comic Sans MS" w:hAnsi="Comic Sans MS"/>
          <w:b/>
          <w:iCs/>
          <w:sz w:val="20"/>
          <w:szCs w:val="20"/>
        </w:rPr>
        <w:t>Activité 1</w:t>
      </w:r>
      <w:r>
        <w:rPr>
          <w:rFonts w:ascii="Comic Sans MS" w:hAnsi="Comic Sans MS"/>
          <w:b/>
          <w:iCs/>
          <w:sz w:val="20"/>
          <w:szCs w:val="20"/>
        </w:rPr>
        <w:t>- LANGAGE</w:t>
      </w:r>
    </w:p>
    <w:tbl>
      <w:tblPr>
        <w:tblStyle w:val="Grilledutableau"/>
        <w:tblW w:w="10740" w:type="dxa"/>
        <w:tblLook w:val="04A0"/>
      </w:tblPr>
      <w:tblGrid>
        <w:gridCol w:w="10740"/>
      </w:tblGrid>
      <w:tr w:rsidR="00C168F2" w:rsidRPr="006A466F" w:rsidTr="006D753F">
        <w:trPr>
          <w:trHeight w:val="6339"/>
        </w:trPr>
        <w:tc>
          <w:tcPr>
            <w:tcW w:w="10740" w:type="dxa"/>
            <w:tcBorders>
              <w:bottom w:val="single" w:sz="4" w:space="0" w:color="auto"/>
            </w:tcBorders>
          </w:tcPr>
          <w:p w:rsidR="00C168F2" w:rsidRDefault="00C168F2" w:rsidP="0097294B">
            <w:pPr>
              <w:spacing w:after="0" w:line="240" w:lineRule="auto"/>
              <w:rPr>
                <w:rFonts w:ascii="Comic Sans MS" w:hAnsi="Comic Sans MS"/>
                <w:b/>
                <w:sz w:val="20"/>
                <w:szCs w:val="20"/>
              </w:rPr>
            </w:pPr>
            <w:r>
              <w:rPr>
                <w:rFonts w:ascii="Comic Sans MS" w:hAnsi="Comic Sans MS"/>
                <w:b/>
                <w:sz w:val="20"/>
                <w:szCs w:val="20"/>
              </w:rPr>
              <w:t>Langage écrit</w:t>
            </w:r>
          </w:p>
          <w:p w:rsidR="005F343D" w:rsidRPr="005F343D" w:rsidRDefault="005F343D" w:rsidP="00B51BEE">
            <w:pPr>
              <w:pStyle w:val="Paragraphedeliste"/>
              <w:numPr>
                <w:ilvl w:val="0"/>
                <w:numId w:val="14"/>
              </w:numPr>
              <w:spacing w:after="0" w:line="240" w:lineRule="auto"/>
            </w:pPr>
            <w:r w:rsidRPr="00B51BEE">
              <w:rPr>
                <w:rFonts w:ascii="Comic Sans MS" w:hAnsi="Comic Sans MS"/>
                <w:sz w:val="20"/>
                <w:szCs w:val="20"/>
              </w:rPr>
              <w:t xml:space="preserve">Ecoute active de l’histoire « souriceau veut apprendre à lire ». Vous pouvez évidemment le </w:t>
            </w:r>
            <w:proofErr w:type="spellStart"/>
            <w:r w:rsidRPr="00B51BEE">
              <w:rPr>
                <w:rFonts w:ascii="Comic Sans MS" w:hAnsi="Comic Sans MS"/>
                <w:sz w:val="20"/>
                <w:szCs w:val="20"/>
              </w:rPr>
              <w:t>reécouter</w:t>
            </w:r>
            <w:proofErr w:type="spellEnd"/>
            <w:r w:rsidRPr="00B51BEE">
              <w:rPr>
                <w:rFonts w:ascii="Comic Sans MS" w:hAnsi="Comic Sans MS"/>
                <w:sz w:val="20"/>
                <w:szCs w:val="20"/>
              </w:rPr>
              <w:t xml:space="preserve"> autant de fois que nécessaire : </w:t>
            </w:r>
            <w:hyperlink r:id="rId6" w:history="1">
              <w:r w:rsidRPr="00016BA8">
                <w:rPr>
                  <w:rStyle w:val="Lienhypertexte"/>
                </w:rPr>
                <w:t>https://youtu.be/A12T_nr4RKc</w:t>
              </w:r>
            </w:hyperlink>
          </w:p>
          <w:p w:rsidR="005F343D" w:rsidRPr="00B51BEE" w:rsidRDefault="005F343D" w:rsidP="00B51BEE">
            <w:pPr>
              <w:pStyle w:val="Paragraphedeliste"/>
              <w:spacing w:after="0" w:line="240" w:lineRule="auto"/>
              <w:rPr>
                <w:rFonts w:ascii="Comic Sans MS" w:hAnsi="Comic Sans MS"/>
                <w:sz w:val="20"/>
                <w:szCs w:val="20"/>
              </w:rPr>
            </w:pPr>
            <w:r w:rsidRPr="00B51BEE">
              <w:rPr>
                <w:rFonts w:ascii="Comic Sans MS" w:hAnsi="Comic Sans MS"/>
                <w:sz w:val="20"/>
                <w:szCs w:val="20"/>
              </w:rPr>
              <w:t>Une fois que votre enfant a écouté l’histoire une ou deux fois vous pouvez alors lui poser les questions telles que : - "Que raconte cette histoire ? Qu’en as-tu retenu ?" - "Qui sont les personnages ? Combien sont-ils ?"</w:t>
            </w:r>
            <w:r w:rsidR="00C23538" w:rsidRPr="00B51BEE">
              <w:rPr>
                <w:rFonts w:ascii="Comic Sans MS" w:hAnsi="Comic Sans MS"/>
                <w:sz w:val="20"/>
                <w:szCs w:val="20"/>
              </w:rPr>
              <w:t xml:space="preserve">qui est le personnage principal de cette histoire ? Pourquoi la maman souris a-t-elle peur pour son souriceau ? </w:t>
            </w:r>
          </w:p>
          <w:p w:rsidR="00FC1C06" w:rsidRPr="00B51BEE" w:rsidRDefault="005F343D" w:rsidP="00B51BEE">
            <w:pPr>
              <w:pStyle w:val="Paragraphedeliste"/>
              <w:spacing w:after="0" w:line="240" w:lineRule="auto"/>
              <w:rPr>
                <w:rFonts w:ascii="Comic Sans MS" w:hAnsi="Comic Sans MS"/>
                <w:sz w:val="20"/>
                <w:szCs w:val="20"/>
              </w:rPr>
            </w:pPr>
            <w:r w:rsidRPr="00B51BEE">
              <w:rPr>
                <w:rFonts w:ascii="Comic Sans MS" w:hAnsi="Comic Sans MS"/>
                <w:sz w:val="20"/>
                <w:szCs w:val="20"/>
              </w:rPr>
              <w:t>Puis lui faire r</w:t>
            </w:r>
            <w:r w:rsidR="00C23538" w:rsidRPr="00B51BEE">
              <w:rPr>
                <w:rFonts w:ascii="Comic Sans MS" w:hAnsi="Comic Sans MS"/>
                <w:sz w:val="20"/>
                <w:szCs w:val="20"/>
              </w:rPr>
              <w:t>aconter l’histoire avec ses propres mots</w:t>
            </w:r>
            <w:r w:rsidRPr="00B51BEE">
              <w:rPr>
                <w:rFonts w:ascii="Comic Sans MS" w:hAnsi="Comic Sans MS"/>
                <w:sz w:val="20"/>
                <w:szCs w:val="20"/>
              </w:rPr>
              <w:t>, avec le plus de détails possible.</w:t>
            </w:r>
          </w:p>
          <w:p w:rsidR="00C23538" w:rsidRPr="00C23538" w:rsidRDefault="00C23538" w:rsidP="00C5233A">
            <w:pPr>
              <w:spacing w:after="0" w:line="240" w:lineRule="auto"/>
              <w:rPr>
                <w:rFonts w:ascii="Comic Sans MS" w:hAnsi="Comic Sans MS"/>
                <w:sz w:val="20"/>
                <w:szCs w:val="20"/>
              </w:rPr>
            </w:pPr>
          </w:p>
          <w:p w:rsidR="00FC1C06" w:rsidRPr="00B51BEE" w:rsidRDefault="00FC1C06" w:rsidP="00B51BEE">
            <w:pPr>
              <w:pStyle w:val="Paragraphedeliste"/>
              <w:numPr>
                <w:ilvl w:val="0"/>
                <w:numId w:val="14"/>
              </w:numPr>
              <w:spacing w:after="0" w:line="240" w:lineRule="auto"/>
              <w:rPr>
                <w:rFonts w:ascii="Comic Sans MS" w:hAnsi="Comic Sans MS"/>
                <w:sz w:val="20"/>
                <w:szCs w:val="20"/>
              </w:rPr>
            </w:pPr>
            <w:r w:rsidRPr="00B51BEE">
              <w:rPr>
                <w:rFonts w:ascii="Comic Sans MS" w:hAnsi="Comic Sans MS"/>
                <w:sz w:val="20"/>
                <w:szCs w:val="20"/>
              </w:rPr>
              <w:t>Jeu de reconnaissance des lettres dans les 3 écritures (à télécharger en cur</w:t>
            </w:r>
            <w:r w:rsidR="00C23538" w:rsidRPr="00B51BEE">
              <w:rPr>
                <w:rFonts w:ascii="Comic Sans MS" w:hAnsi="Comic Sans MS"/>
                <w:sz w:val="20"/>
                <w:szCs w:val="20"/>
              </w:rPr>
              <w:t>si</w:t>
            </w:r>
            <w:r w:rsidRPr="00B51BEE">
              <w:rPr>
                <w:rFonts w:ascii="Comic Sans MS" w:hAnsi="Comic Sans MS"/>
                <w:sz w:val="20"/>
                <w:szCs w:val="20"/>
              </w:rPr>
              <w:t>ves uniquement)</w:t>
            </w:r>
          </w:p>
          <w:p w:rsidR="00C33A97" w:rsidRDefault="00C33A97" w:rsidP="00C5233A">
            <w:pPr>
              <w:spacing w:after="0" w:line="240" w:lineRule="auto"/>
              <w:rPr>
                <w:rFonts w:ascii="Comic Sans MS" w:hAnsi="Comic Sans MS"/>
                <w:sz w:val="20"/>
                <w:szCs w:val="20"/>
              </w:rPr>
            </w:pPr>
          </w:p>
          <w:p w:rsidR="00C33A97" w:rsidRPr="00B51BEE" w:rsidRDefault="00C33A97" w:rsidP="00B51BEE">
            <w:pPr>
              <w:pStyle w:val="Paragraphedeliste"/>
              <w:numPr>
                <w:ilvl w:val="0"/>
                <w:numId w:val="14"/>
              </w:numPr>
              <w:spacing w:after="0" w:line="240" w:lineRule="auto"/>
              <w:rPr>
                <w:rFonts w:ascii="Comic Sans MS" w:hAnsi="Comic Sans MS"/>
                <w:sz w:val="20"/>
                <w:szCs w:val="20"/>
              </w:rPr>
            </w:pPr>
            <w:r w:rsidRPr="00B51BEE">
              <w:rPr>
                <w:rFonts w:ascii="Comic Sans MS" w:hAnsi="Comic Sans MS"/>
                <w:sz w:val="20"/>
                <w:szCs w:val="20"/>
              </w:rPr>
              <w:t>Trouver des mots cachés dans une série de lettres (à télécharger)</w:t>
            </w:r>
          </w:p>
          <w:p w:rsidR="00BB265A" w:rsidRDefault="00BB265A" w:rsidP="0097294B">
            <w:pPr>
              <w:spacing w:after="0" w:line="240" w:lineRule="auto"/>
              <w:rPr>
                <w:rFonts w:ascii="Comic Sans MS" w:hAnsi="Comic Sans MS"/>
                <w:sz w:val="20"/>
                <w:szCs w:val="20"/>
              </w:rPr>
            </w:pPr>
          </w:p>
          <w:p w:rsidR="00C168F2" w:rsidRPr="005F343D" w:rsidRDefault="00C168F2" w:rsidP="00723302">
            <w:pPr>
              <w:rPr>
                <w:rFonts w:ascii="Graphecrit" w:hAnsi="Graphecrit"/>
                <w:b/>
                <w:sz w:val="40"/>
                <w:szCs w:val="40"/>
              </w:rPr>
            </w:pPr>
            <w:r w:rsidRPr="00160592">
              <w:rPr>
                <w:rFonts w:ascii="Comic Sans MS" w:hAnsi="Comic Sans MS"/>
                <w:b/>
                <w:sz w:val="20"/>
                <w:szCs w:val="20"/>
              </w:rPr>
              <w:t>Ecrire</w:t>
            </w:r>
            <w:r>
              <w:rPr>
                <w:rFonts w:ascii="Comic Sans MS" w:hAnsi="Comic Sans MS"/>
                <w:sz w:val="20"/>
                <w:szCs w:val="20"/>
              </w:rPr>
              <w:t xml:space="preserve">  </w:t>
            </w:r>
            <w:r w:rsidRPr="00C12413">
              <w:rPr>
                <w:rFonts w:ascii="Comic Sans MS" w:hAnsi="Comic Sans MS"/>
                <w:b/>
                <w:i/>
                <w:sz w:val="20"/>
                <w:szCs w:val="20"/>
                <w:u w:val="single"/>
              </w:rPr>
              <w:t>un peu</w:t>
            </w:r>
            <w:r w:rsidRPr="00991553">
              <w:rPr>
                <w:rFonts w:ascii="Comic Sans MS" w:hAnsi="Comic Sans MS"/>
                <w:i/>
                <w:sz w:val="20"/>
                <w:szCs w:val="20"/>
                <w:u w:val="single"/>
              </w:rPr>
              <w:t xml:space="preserve"> </w:t>
            </w:r>
            <w:r w:rsidRPr="00C12413">
              <w:rPr>
                <w:rFonts w:ascii="Comic Sans MS" w:hAnsi="Comic Sans MS"/>
                <w:i/>
                <w:sz w:val="20"/>
                <w:szCs w:val="20"/>
                <w:highlight w:val="yellow"/>
                <w:u w:val="single"/>
              </w:rPr>
              <w:t>tous les jours</w:t>
            </w:r>
            <w:r w:rsidR="005F343D" w:rsidRPr="00C12413">
              <w:rPr>
                <w:rFonts w:ascii="Comic Sans MS" w:hAnsi="Comic Sans MS"/>
                <w:i/>
                <w:sz w:val="20"/>
                <w:szCs w:val="20"/>
              </w:rPr>
              <w:t> :</w:t>
            </w:r>
            <w:r w:rsidR="005F343D" w:rsidRPr="00C12413">
              <w:rPr>
                <w:rFonts w:ascii="Comic Sans MS" w:hAnsi="Comic Sans MS"/>
                <w:sz w:val="20"/>
                <w:szCs w:val="20"/>
              </w:rPr>
              <w:t xml:space="preserve"> </w:t>
            </w:r>
            <w:r w:rsidR="005F343D" w:rsidRPr="005F343D">
              <w:rPr>
                <w:rFonts w:ascii="Graphecrit" w:hAnsi="Graphecrit"/>
                <w:b/>
                <w:sz w:val="40"/>
                <w:szCs w:val="40"/>
              </w:rPr>
              <w:t>s, r, v, souriceau, été, école, vacance</w:t>
            </w:r>
          </w:p>
          <w:p w:rsidR="00C168F2" w:rsidRDefault="00C168F2" w:rsidP="00CB1BFF">
            <w:pPr>
              <w:spacing w:after="0" w:line="240" w:lineRule="auto"/>
              <w:rPr>
                <w:rFonts w:ascii="Comic Sans MS" w:hAnsi="Comic Sans MS"/>
                <w:b/>
                <w:sz w:val="20"/>
                <w:szCs w:val="20"/>
              </w:rPr>
            </w:pPr>
            <w:r>
              <w:rPr>
                <w:rFonts w:ascii="Comic Sans MS" w:hAnsi="Comic Sans MS"/>
                <w:b/>
                <w:sz w:val="20"/>
                <w:szCs w:val="20"/>
              </w:rPr>
              <w:t>Langage oral</w:t>
            </w:r>
          </w:p>
          <w:p w:rsidR="00C12413" w:rsidRPr="00667609" w:rsidRDefault="00C12413" w:rsidP="00C12413">
            <w:pPr>
              <w:pStyle w:val="Paragraphedeliste"/>
              <w:numPr>
                <w:ilvl w:val="0"/>
                <w:numId w:val="11"/>
              </w:numPr>
              <w:spacing w:after="0" w:line="240" w:lineRule="auto"/>
              <w:rPr>
                <w:rFonts w:ascii="Comic Sans MS" w:hAnsi="Comic Sans MS"/>
                <w:sz w:val="20"/>
                <w:szCs w:val="20"/>
              </w:rPr>
            </w:pPr>
            <w:r w:rsidRPr="003F33D8">
              <w:rPr>
                <w:rFonts w:ascii="Comic Sans MS" w:hAnsi="Comic Sans MS" w:cs="Arial"/>
                <w:color w:val="1A1818"/>
                <w:sz w:val="20"/>
                <w:szCs w:val="20"/>
                <w:bdr w:val="none" w:sz="0" w:space="0" w:color="auto" w:frame="1"/>
                <w:shd w:val="clear" w:color="auto" w:fill="FFFFFF"/>
              </w:rPr>
              <w:t xml:space="preserve">Sur des </w:t>
            </w:r>
            <w:r>
              <w:rPr>
                <w:rFonts w:ascii="Comic Sans MS" w:hAnsi="Comic Sans MS" w:cs="Arial"/>
                <w:color w:val="1A1818"/>
                <w:sz w:val="20"/>
                <w:szCs w:val="20"/>
                <w:bdr w:val="none" w:sz="0" w:space="0" w:color="auto" w:frame="1"/>
                <w:shd w:val="clear" w:color="auto" w:fill="FFFFFF"/>
              </w:rPr>
              <w:t>morceaux de papier découpés, un a</w:t>
            </w:r>
            <w:r w:rsidRPr="003F33D8">
              <w:rPr>
                <w:rFonts w:ascii="Comic Sans MS" w:hAnsi="Comic Sans MS" w:cs="Arial"/>
                <w:color w:val="1A1818"/>
                <w:sz w:val="20"/>
                <w:szCs w:val="20"/>
                <w:bdr w:val="none" w:sz="0" w:space="0" w:color="auto" w:frame="1"/>
                <w:shd w:val="clear" w:color="auto" w:fill="FFFFFF"/>
              </w:rPr>
              <w:t xml:space="preserve">dulte écrit une lettre par morceau/étiquette : </w:t>
            </w:r>
            <w:r>
              <w:rPr>
                <w:rFonts w:ascii="Comic Sans MS" w:hAnsi="Comic Sans MS" w:cs="Arial"/>
                <w:color w:val="1A1818"/>
                <w:sz w:val="20"/>
                <w:szCs w:val="20"/>
                <w:bdr w:val="none" w:sz="0" w:space="0" w:color="auto" w:frame="1"/>
                <w:shd w:val="clear" w:color="auto" w:fill="FFFFFF"/>
              </w:rPr>
              <w:t>V et S</w:t>
            </w:r>
            <w:r w:rsidRPr="003F33D8">
              <w:rPr>
                <w:rFonts w:ascii="Comic Sans MS" w:hAnsi="Comic Sans MS" w:cs="Arial"/>
                <w:color w:val="1A1818"/>
                <w:sz w:val="20"/>
                <w:szCs w:val="20"/>
                <w:bdr w:val="none" w:sz="0" w:space="0" w:color="auto" w:frame="1"/>
                <w:shd w:val="clear" w:color="auto" w:fill="FFFFFF"/>
              </w:rPr>
              <w:t xml:space="preserve"> + les voyelles a/e/é/i/o/u/y : on donne à l’enfant les étiquettes et on convient avec lui qu’il </w:t>
            </w:r>
            <w:r w:rsidRPr="003F33D8">
              <w:rPr>
                <w:rStyle w:val="lev"/>
                <w:rFonts w:ascii="Comic Sans MS" w:hAnsi="Comic Sans MS" w:cs="Arial"/>
                <w:color w:val="1A1818"/>
                <w:sz w:val="20"/>
                <w:szCs w:val="20"/>
                <w:bdr w:val="none" w:sz="0" w:space="0" w:color="auto" w:frame="1"/>
                <w:shd w:val="clear" w:color="auto" w:fill="FFFFFF"/>
              </w:rPr>
              <w:t>doit</w:t>
            </w:r>
            <w:r w:rsidRPr="003F33D8">
              <w:rPr>
                <w:rFonts w:ascii="Comic Sans MS" w:hAnsi="Comic Sans MS" w:cs="Arial"/>
                <w:color w:val="1A1818"/>
                <w:sz w:val="20"/>
                <w:szCs w:val="20"/>
                <w:bdr w:val="none" w:sz="0" w:space="0" w:color="auto" w:frame="1"/>
                <w:shd w:val="clear" w:color="auto" w:fill="FFFFFF"/>
              </w:rPr>
              <w:t> en utiliser </w:t>
            </w:r>
            <w:r w:rsidRPr="003F33D8">
              <w:rPr>
                <w:rStyle w:val="lev"/>
                <w:rFonts w:ascii="Comic Sans MS" w:hAnsi="Comic Sans MS" w:cs="Arial"/>
                <w:color w:val="1A1818"/>
                <w:sz w:val="20"/>
                <w:szCs w:val="20"/>
                <w:bdr w:val="none" w:sz="0" w:space="0" w:color="auto" w:frame="1"/>
                <w:shd w:val="clear" w:color="auto" w:fill="FFFFFF"/>
              </w:rPr>
              <w:t>deux </w:t>
            </w:r>
            <w:r w:rsidRPr="003F33D8">
              <w:rPr>
                <w:rFonts w:ascii="Comic Sans MS" w:hAnsi="Comic Sans MS" w:cs="Arial"/>
                <w:color w:val="373737"/>
                <w:sz w:val="20"/>
                <w:szCs w:val="20"/>
                <w:bdr w:val="none" w:sz="0" w:space="0" w:color="auto" w:frame="1"/>
                <w:shd w:val="clear" w:color="auto" w:fill="FFFFFF"/>
              </w:rPr>
              <w:t xml:space="preserve">: L’adulte dit </w:t>
            </w:r>
            <w:r>
              <w:rPr>
                <w:rFonts w:ascii="Comic Sans MS" w:hAnsi="Comic Sans MS" w:cs="Arial"/>
                <w:color w:val="373737"/>
                <w:sz w:val="20"/>
                <w:szCs w:val="20"/>
                <w:bdr w:val="none" w:sz="0" w:space="0" w:color="auto" w:frame="1"/>
                <w:shd w:val="clear" w:color="auto" w:fill="FFFFFF"/>
              </w:rPr>
              <w:t>VA</w:t>
            </w:r>
            <w:r w:rsidRPr="003F33D8">
              <w:rPr>
                <w:rFonts w:ascii="Comic Sans MS" w:hAnsi="Comic Sans MS" w:cs="Arial"/>
                <w:color w:val="373737"/>
                <w:sz w:val="20"/>
                <w:szCs w:val="20"/>
                <w:bdr w:val="none" w:sz="0" w:space="0" w:color="auto" w:frame="1"/>
                <w:shd w:val="clear" w:color="auto" w:fill="FFFFFF"/>
              </w:rPr>
              <w:t xml:space="preserve"> et l’enfant doit utiliser les étiquettes </w:t>
            </w:r>
            <w:r>
              <w:rPr>
                <w:rFonts w:ascii="Comic Sans MS" w:hAnsi="Comic Sans MS" w:cs="Arial"/>
                <w:color w:val="373737"/>
                <w:sz w:val="20"/>
                <w:szCs w:val="20"/>
                <w:bdr w:val="none" w:sz="0" w:space="0" w:color="auto" w:frame="1"/>
                <w:shd w:val="clear" w:color="auto" w:fill="FFFFFF"/>
              </w:rPr>
              <w:t>V</w:t>
            </w:r>
            <w:r w:rsidRPr="003F33D8">
              <w:rPr>
                <w:rFonts w:ascii="Comic Sans MS" w:hAnsi="Comic Sans MS" w:cs="Arial"/>
                <w:color w:val="373737"/>
                <w:sz w:val="20"/>
                <w:szCs w:val="20"/>
                <w:bdr w:val="none" w:sz="0" w:space="0" w:color="auto" w:frame="1"/>
                <w:shd w:val="clear" w:color="auto" w:fill="FFFFFF"/>
              </w:rPr>
              <w:t xml:space="preserve"> et A. Faire de même avec les autres </w:t>
            </w:r>
            <w:r>
              <w:rPr>
                <w:rFonts w:ascii="Comic Sans MS" w:hAnsi="Comic Sans MS" w:cs="Arial"/>
                <w:color w:val="373737"/>
                <w:sz w:val="20"/>
                <w:szCs w:val="20"/>
                <w:bdr w:val="none" w:sz="0" w:space="0" w:color="auto" w:frame="1"/>
                <w:shd w:val="clear" w:color="auto" w:fill="FFFFFF"/>
              </w:rPr>
              <w:t>voyelles et avec le S</w:t>
            </w:r>
            <w:r w:rsidRPr="003F33D8">
              <w:rPr>
                <w:rFonts w:ascii="Comic Sans MS" w:hAnsi="Comic Sans MS" w:cs="Arial"/>
                <w:color w:val="373737"/>
                <w:sz w:val="20"/>
                <w:szCs w:val="20"/>
                <w:bdr w:val="none" w:sz="0" w:space="0" w:color="auto" w:frame="1"/>
                <w:shd w:val="clear" w:color="auto" w:fill="FFFFFF"/>
              </w:rPr>
              <w:t xml:space="preserve">. </w:t>
            </w:r>
          </w:p>
          <w:p w:rsidR="00B51BEE" w:rsidRDefault="00B51BEE" w:rsidP="00CB1BFF">
            <w:pPr>
              <w:spacing w:after="0" w:line="240" w:lineRule="auto"/>
              <w:rPr>
                <w:rFonts w:ascii="Comic Sans MS" w:hAnsi="Comic Sans MS"/>
                <w:b/>
                <w:sz w:val="20"/>
                <w:szCs w:val="20"/>
              </w:rPr>
            </w:pPr>
          </w:p>
          <w:p w:rsidR="00C168F2" w:rsidRDefault="005F343D" w:rsidP="007B1746">
            <w:pPr>
              <w:spacing w:after="0" w:line="240" w:lineRule="auto"/>
              <w:rPr>
                <w:rFonts w:ascii="Comic Sans MS" w:hAnsi="Comic Sans MS"/>
                <w:sz w:val="20"/>
                <w:szCs w:val="20"/>
              </w:rPr>
            </w:pPr>
            <w:r w:rsidRPr="005F343D">
              <w:rPr>
                <w:rFonts w:ascii="Comic Sans MS" w:hAnsi="Comic Sans MS"/>
                <w:sz w:val="20"/>
                <w:szCs w:val="20"/>
              </w:rPr>
              <w:t>Les sons v, s,</w:t>
            </w:r>
            <w:r w:rsidR="006D753F">
              <w:rPr>
                <w:rFonts w:ascii="Comic Sans MS" w:hAnsi="Comic Sans MS"/>
                <w:sz w:val="20"/>
                <w:szCs w:val="20"/>
              </w:rPr>
              <w:t xml:space="preserve"> ET NE PAS HESITER A REVOIR CEUX QUE NOUS AVONS DEJA VU.</w:t>
            </w:r>
          </w:p>
          <w:p w:rsidR="000C2C70" w:rsidRDefault="000C2C70" w:rsidP="007B1746">
            <w:pPr>
              <w:spacing w:after="0" w:line="240" w:lineRule="auto"/>
              <w:rPr>
                <w:rFonts w:ascii="Comic Sans MS" w:hAnsi="Comic Sans MS"/>
                <w:sz w:val="20"/>
                <w:szCs w:val="20"/>
              </w:rPr>
            </w:pPr>
          </w:p>
          <w:p w:rsidR="000C2C70" w:rsidRPr="00991553" w:rsidRDefault="000C2C70" w:rsidP="007B1746">
            <w:pPr>
              <w:spacing w:after="0" w:line="240" w:lineRule="auto"/>
              <w:rPr>
                <w:rFonts w:ascii="Comic Sans MS" w:hAnsi="Comic Sans MS"/>
                <w:sz w:val="20"/>
                <w:szCs w:val="20"/>
              </w:rPr>
            </w:pPr>
            <w:r>
              <w:rPr>
                <w:rFonts w:ascii="Comic Sans MS" w:hAnsi="Comic Sans MS"/>
                <w:sz w:val="20"/>
                <w:szCs w:val="20"/>
              </w:rPr>
              <w:t>Fiche fusion de syllabes (fiche à télécharger)</w:t>
            </w:r>
          </w:p>
        </w:tc>
      </w:tr>
    </w:tbl>
    <w:p w:rsidR="00087FCB" w:rsidRPr="006A466F" w:rsidRDefault="00087FCB" w:rsidP="00087FCB">
      <w:pPr>
        <w:spacing w:after="0" w:line="240" w:lineRule="auto"/>
        <w:rPr>
          <w:rFonts w:ascii="Comic Sans MS" w:hAnsi="Comic Sans MS"/>
          <w:sz w:val="20"/>
          <w:szCs w:val="20"/>
        </w:rPr>
      </w:pPr>
    </w:p>
    <w:p w:rsidR="00087FCB" w:rsidRPr="00F77C4E" w:rsidRDefault="00087FCB" w:rsidP="00087FCB">
      <w:pPr>
        <w:spacing w:after="0" w:line="240" w:lineRule="auto"/>
        <w:rPr>
          <w:rFonts w:ascii="Comic Sans MS" w:hAnsi="Comic Sans MS"/>
          <w:b/>
          <w:sz w:val="20"/>
          <w:szCs w:val="20"/>
        </w:rPr>
      </w:pPr>
      <w:r w:rsidRPr="00F77C4E">
        <w:rPr>
          <w:rFonts w:ascii="Comic Sans MS" w:hAnsi="Comic Sans MS"/>
          <w:b/>
          <w:sz w:val="20"/>
          <w:szCs w:val="20"/>
        </w:rPr>
        <w:t>A</w:t>
      </w:r>
      <w:r>
        <w:rPr>
          <w:rFonts w:ascii="Comic Sans MS" w:hAnsi="Comic Sans MS"/>
          <w:b/>
          <w:sz w:val="20"/>
          <w:szCs w:val="20"/>
        </w:rPr>
        <w:t>ctivité</w:t>
      </w:r>
      <w:r w:rsidRPr="00F77C4E">
        <w:rPr>
          <w:rFonts w:ascii="Comic Sans MS" w:hAnsi="Comic Sans MS"/>
          <w:b/>
          <w:sz w:val="20"/>
          <w:szCs w:val="20"/>
        </w:rPr>
        <w:t xml:space="preserve"> 2 – EXPLORER LE MONDE</w:t>
      </w:r>
    </w:p>
    <w:tbl>
      <w:tblPr>
        <w:tblStyle w:val="Grilledutableau"/>
        <w:tblW w:w="10740" w:type="dxa"/>
        <w:tblLook w:val="04A0"/>
      </w:tblPr>
      <w:tblGrid>
        <w:gridCol w:w="10740"/>
      </w:tblGrid>
      <w:tr w:rsidR="00C168F2" w:rsidRPr="006A466F" w:rsidTr="006925D8">
        <w:trPr>
          <w:trHeight w:val="885"/>
        </w:trPr>
        <w:tc>
          <w:tcPr>
            <w:tcW w:w="10740" w:type="dxa"/>
          </w:tcPr>
          <w:p w:rsidR="0012499A" w:rsidRPr="00B51BEE" w:rsidRDefault="00C5233A" w:rsidP="00B51BEE">
            <w:pPr>
              <w:pStyle w:val="Paragraphedeliste"/>
              <w:numPr>
                <w:ilvl w:val="0"/>
                <w:numId w:val="15"/>
              </w:numPr>
              <w:spacing w:after="0" w:line="240" w:lineRule="auto"/>
              <w:rPr>
                <w:rFonts w:ascii="Comic Sans MS" w:hAnsi="Comic Sans MS"/>
                <w:sz w:val="20"/>
                <w:szCs w:val="20"/>
              </w:rPr>
            </w:pPr>
            <w:r w:rsidRPr="00B51BEE">
              <w:rPr>
                <w:rFonts w:ascii="Comic Sans MS" w:hAnsi="Comic Sans MS"/>
                <w:sz w:val="20"/>
                <w:szCs w:val="20"/>
              </w:rPr>
              <w:t xml:space="preserve">Apprendre à </w:t>
            </w:r>
            <w:r w:rsidRPr="00B51BEE">
              <w:rPr>
                <w:rFonts w:ascii="Comic Sans MS" w:hAnsi="Comic Sans MS"/>
                <w:b/>
                <w:sz w:val="20"/>
                <w:szCs w:val="20"/>
              </w:rPr>
              <w:t>attacher des lacets</w:t>
            </w:r>
            <w:r w:rsidRPr="00B51BEE">
              <w:rPr>
                <w:rFonts w:ascii="Comic Sans MS" w:hAnsi="Comic Sans MS"/>
                <w:sz w:val="20"/>
                <w:szCs w:val="20"/>
              </w:rPr>
              <w:t> : prendre une chaussure à lacets et s’entrainer à les attacher correctement.</w:t>
            </w:r>
          </w:p>
          <w:p w:rsidR="0012499A" w:rsidRPr="00B51BEE" w:rsidRDefault="0012499A" w:rsidP="00B51BEE">
            <w:pPr>
              <w:pStyle w:val="Paragraphedeliste"/>
              <w:numPr>
                <w:ilvl w:val="0"/>
                <w:numId w:val="15"/>
              </w:numPr>
              <w:spacing w:after="0" w:line="240" w:lineRule="auto"/>
              <w:rPr>
                <w:rFonts w:ascii="Comic Sans MS" w:hAnsi="Comic Sans MS"/>
                <w:sz w:val="20"/>
                <w:szCs w:val="20"/>
              </w:rPr>
            </w:pPr>
            <w:r w:rsidRPr="00B51BEE">
              <w:rPr>
                <w:rFonts w:ascii="Comic Sans MS" w:hAnsi="Comic Sans MS"/>
                <w:b/>
                <w:sz w:val="20"/>
                <w:szCs w:val="20"/>
              </w:rPr>
              <w:t xml:space="preserve">Reproduire </w:t>
            </w:r>
            <w:r w:rsidRPr="00B51BEE">
              <w:rPr>
                <w:rFonts w:ascii="Comic Sans MS" w:hAnsi="Comic Sans MS"/>
                <w:sz w:val="20"/>
                <w:szCs w:val="20"/>
              </w:rPr>
              <w:t>le bateau du pirate sur une mosaïque (télécharger la fiche)</w:t>
            </w:r>
          </w:p>
          <w:p w:rsidR="0012499A" w:rsidRPr="00B51BEE" w:rsidRDefault="0012499A" w:rsidP="00B51BEE">
            <w:pPr>
              <w:pStyle w:val="Paragraphedeliste"/>
              <w:numPr>
                <w:ilvl w:val="0"/>
                <w:numId w:val="15"/>
              </w:numPr>
              <w:spacing w:after="0" w:line="240" w:lineRule="auto"/>
              <w:rPr>
                <w:rFonts w:ascii="Comic Sans MS" w:hAnsi="Comic Sans MS"/>
                <w:sz w:val="20"/>
                <w:szCs w:val="20"/>
              </w:rPr>
            </w:pPr>
            <w:r w:rsidRPr="00B51BEE">
              <w:rPr>
                <w:rFonts w:ascii="Comic Sans MS" w:hAnsi="Comic Sans MS"/>
                <w:b/>
                <w:sz w:val="20"/>
                <w:szCs w:val="20"/>
              </w:rPr>
              <w:t>Déplacement</w:t>
            </w:r>
            <w:r w:rsidRPr="00B51BEE">
              <w:rPr>
                <w:rFonts w:ascii="Comic Sans MS" w:hAnsi="Comic Sans MS"/>
                <w:sz w:val="20"/>
                <w:szCs w:val="20"/>
              </w:rPr>
              <w:t xml:space="preserve"> sur quadrillage (télécharger la fiche)</w:t>
            </w:r>
          </w:p>
          <w:p w:rsidR="00C33A97" w:rsidRPr="00B51BEE" w:rsidRDefault="00C33A97" w:rsidP="00B51BEE">
            <w:pPr>
              <w:pStyle w:val="Paragraphedeliste"/>
              <w:numPr>
                <w:ilvl w:val="0"/>
                <w:numId w:val="15"/>
              </w:numPr>
              <w:spacing w:after="0" w:line="240" w:lineRule="auto"/>
              <w:rPr>
                <w:rFonts w:ascii="Comic Sans MS" w:hAnsi="Comic Sans MS"/>
                <w:sz w:val="20"/>
                <w:szCs w:val="20"/>
              </w:rPr>
            </w:pPr>
            <w:r w:rsidRPr="00B51BEE">
              <w:rPr>
                <w:rFonts w:ascii="Comic Sans MS" w:hAnsi="Comic Sans MS"/>
                <w:b/>
                <w:sz w:val="20"/>
                <w:szCs w:val="20"/>
              </w:rPr>
              <w:t>Reproduire sur quadrillage</w:t>
            </w:r>
            <w:r w:rsidRPr="00B51BEE">
              <w:rPr>
                <w:rFonts w:ascii="Comic Sans MS" w:hAnsi="Comic Sans MS"/>
                <w:sz w:val="20"/>
                <w:szCs w:val="20"/>
              </w:rPr>
              <w:t xml:space="preserve"> les bateaux des pirates (télécharger la fiche)</w:t>
            </w:r>
          </w:p>
        </w:tc>
      </w:tr>
    </w:tbl>
    <w:p w:rsidR="00087FCB" w:rsidRDefault="00087FCB" w:rsidP="00087FCB">
      <w:pPr>
        <w:spacing w:after="0" w:line="240" w:lineRule="auto"/>
        <w:rPr>
          <w:rFonts w:ascii="Comic Sans MS" w:hAnsi="Comic Sans MS"/>
          <w:sz w:val="20"/>
          <w:szCs w:val="20"/>
        </w:rPr>
      </w:pPr>
    </w:p>
    <w:p w:rsidR="00087FCB" w:rsidRPr="00F77C4E" w:rsidRDefault="00087FCB" w:rsidP="00087FCB">
      <w:pPr>
        <w:spacing w:after="0"/>
        <w:rPr>
          <w:rFonts w:ascii="Comic Sans MS" w:hAnsi="Comic Sans MS"/>
          <w:b/>
          <w:i/>
          <w:noProof/>
          <w:sz w:val="20"/>
          <w:szCs w:val="20"/>
          <w:lang w:eastAsia="fr-FR"/>
        </w:rPr>
      </w:pPr>
      <w:r w:rsidRPr="00F77C4E">
        <w:rPr>
          <w:rFonts w:ascii="Comic Sans MS" w:hAnsi="Comic Sans MS"/>
          <w:b/>
          <w:sz w:val="20"/>
          <w:szCs w:val="20"/>
        </w:rPr>
        <w:t xml:space="preserve">Activité 3 - </w:t>
      </w:r>
      <w:r w:rsidRPr="00F77C4E">
        <w:rPr>
          <w:rFonts w:ascii="Comic Sans MS" w:hAnsi="Comic Sans MS"/>
          <w:b/>
          <w:i/>
          <w:noProof/>
          <w:sz w:val="20"/>
          <w:szCs w:val="20"/>
          <w:lang w:eastAsia="fr-FR"/>
        </w:rPr>
        <w:t>OUTILS POUR STRUCTURER SA PENSEE</w:t>
      </w:r>
    </w:p>
    <w:tbl>
      <w:tblPr>
        <w:tblStyle w:val="Grilledutableau"/>
        <w:tblW w:w="10740" w:type="dxa"/>
        <w:tblLook w:val="04A0"/>
      </w:tblPr>
      <w:tblGrid>
        <w:gridCol w:w="10740"/>
      </w:tblGrid>
      <w:tr w:rsidR="00C168F2" w:rsidRPr="006A466F" w:rsidTr="00907F48">
        <w:trPr>
          <w:trHeight w:val="5242"/>
        </w:trPr>
        <w:tc>
          <w:tcPr>
            <w:tcW w:w="10740" w:type="dxa"/>
          </w:tcPr>
          <w:p w:rsidR="00C168F2" w:rsidRDefault="00C168F2" w:rsidP="00907F48">
            <w:pPr>
              <w:pStyle w:val="Paragraphedeliste"/>
              <w:numPr>
                <w:ilvl w:val="0"/>
                <w:numId w:val="16"/>
              </w:numPr>
              <w:spacing w:after="0" w:line="240" w:lineRule="auto"/>
            </w:pPr>
            <w:r w:rsidRPr="00907F48">
              <w:rPr>
                <w:rFonts w:ascii="Comic Sans MS" w:hAnsi="Comic Sans MS"/>
                <w:sz w:val="20"/>
                <w:szCs w:val="20"/>
                <w:u w:val="single"/>
              </w:rPr>
              <w:lastRenderedPageBreak/>
              <w:t>Comparer les nombres de 0 à 9</w:t>
            </w:r>
            <w:r w:rsidR="0012499A" w:rsidRPr="00907F48">
              <w:rPr>
                <w:rFonts w:ascii="Comic Sans MS" w:hAnsi="Comic Sans MS"/>
                <w:sz w:val="20"/>
                <w:szCs w:val="20"/>
              </w:rPr>
              <w:t xml:space="preserve"> : </w:t>
            </w:r>
            <w:hyperlink r:id="rId7" w:history="1">
              <w:r>
                <w:rPr>
                  <w:rStyle w:val="Lienhypertexte"/>
                </w:rPr>
                <w:t>https://www.youtube.com/watch?v=2utef4wGMJg</w:t>
              </w:r>
            </w:hyperlink>
          </w:p>
          <w:p w:rsidR="00C168F2" w:rsidRDefault="00C168F2" w:rsidP="008C353A">
            <w:pPr>
              <w:spacing w:after="0" w:line="240" w:lineRule="auto"/>
            </w:pPr>
          </w:p>
          <w:p w:rsidR="0012499A" w:rsidRPr="00907F48" w:rsidRDefault="00C168F2" w:rsidP="00907F48">
            <w:pPr>
              <w:pStyle w:val="Paragraphedeliste"/>
              <w:numPr>
                <w:ilvl w:val="0"/>
                <w:numId w:val="16"/>
              </w:numPr>
              <w:spacing w:after="0" w:line="240" w:lineRule="auto"/>
              <w:rPr>
                <w:rFonts w:ascii="Comic Sans MS" w:hAnsi="Comic Sans MS"/>
                <w:b/>
                <w:sz w:val="20"/>
                <w:szCs w:val="20"/>
              </w:rPr>
            </w:pPr>
            <w:r w:rsidRPr="00907F48">
              <w:rPr>
                <w:rFonts w:ascii="Comic Sans MS" w:hAnsi="Comic Sans MS"/>
                <w:sz w:val="20"/>
                <w:szCs w:val="20"/>
                <w:u w:val="single"/>
              </w:rPr>
              <w:t>jeu « fermer la boite »</w:t>
            </w:r>
            <w:r w:rsidR="0012499A" w:rsidRPr="00907F48">
              <w:rPr>
                <w:rFonts w:ascii="Comic Sans MS" w:hAnsi="Comic Sans MS"/>
                <w:sz w:val="20"/>
                <w:szCs w:val="20"/>
              </w:rPr>
              <w:t xml:space="preserve"> : </w:t>
            </w:r>
            <w:r w:rsidR="0012499A" w:rsidRPr="00907F48">
              <w:rPr>
                <w:rFonts w:ascii="Comic Sans MS" w:hAnsi="Comic Sans MS"/>
                <w:b/>
                <w:sz w:val="20"/>
                <w:szCs w:val="20"/>
              </w:rPr>
              <w:t>C’est un peu long à charger</w:t>
            </w:r>
          </w:p>
          <w:p w:rsidR="00C168F2" w:rsidRPr="00907F48" w:rsidRDefault="00C168F2" w:rsidP="00907F48">
            <w:pPr>
              <w:pStyle w:val="Paragraphedeliste"/>
              <w:spacing w:after="0" w:line="240" w:lineRule="auto"/>
              <w:rPr>
                <w:rFonts w:ascii="Comic Sans MS" w:hAnsi="Comic Sans MS"/>
                <w:sz w:val="20"/>
                <w:szCs w:val="20"/>
              </w:rPr>
            </w:pPr>
            <w:r w:rsidRPr="00907F48">
              <w:rPr>
                <w:rFonts w:ascii="Comic Sans MS" w:hAnsi="Comic Sans MS"/>
                <w:sz w:val="20"/>
                <w:szCs w:val="20"/>
              </w:rPr>
              <w:t xml:space="preserve">explications : </w:t>
            </w:r>
            <w:hyperlink r:id="rId8" w:history="1">
              <w:r w:rsidRPr="00907F48">
                <w:rPr>
                  <w:rStyle w:val="Lienhypertexte"/>
                  <w:rFonts w:ascii="Comic Sans MS" w:hAnsi="Comic Sans MS"/>
                  <w:sz w:val="20"/>
                  <w:szCs w:val="20"/>
                </w:rPr>
                <w:t>https://tube.ac-lyon.fr/videos/watch/85dcf8dd-39fa-4fee-8b50-c7c2b1196e38?start=1m17s</w:t>
              </w:r>
            </w:hyperlink>
          </w:p>
          <w:p w:rsidR="00B51BEE" w:rsidRDefault="00B51BEE" w:rsidP="00B51BEE">
            <w:pPr>
              <w:spacing w:after="0" w:line="240" w:lineRule="auto"/>
              <w:rPr>
                <w:rFonts w:ascii="Comic Sans MS" w:hAnsi="Comic Sans MS"/>
                <w:i/>
                <w:sz w:val="24"/>
                <w:szCs w:val="24"/>
              </w:rPr>
            </w:pPr>
          </w:p>
          <w:p w:rsidR="00A94993" w:rsidRPr="00B51BEE" w:rsidRDefault="00B51BEE" w:rsidP="008C353A">
            <w:pPr>
              <w:spacing w:after="0" w:line="240" w:lineRule="auto"/>
              <w:rPr>
                <w:rFonts w:ascii="Comic Sans MS" w:hAnsi="Comic Sans MS"/>
                <w:i/>
                <w:color w:val="FF0000"/>
                <w:sz w:val="24"/>
                <w:szCs w:val="24"/>
              </w:rPr>
            </w:pPr>
            <w:r w:rsidRPr="00B51BEE">
              <w:rPr>
                <w:rFonts w:ascii="Comic Sans MS" w:hAnsi="Comic Sans MS"/>
                <w:i/>
                <w:color w:val="FF0000"/>
                <w:sz w:val="24"/>
                <w:szCs w:val="24"/>
              </w:rPr>
              <w:t xml:space="preserve">Pour les deux exercices suivants, vous pouvez utiliser le matériel de la maison, cela vous évitera d’imprimer des fiches </w:t>
            </w:r>
          </w:p>
          <w:p w:rsidR="00A94993" w:rsidRPr="00907F48" w:rsidRDefault="00A94993" w:rsidP="00907F48">
            <w:pPr>
              <w:pStyle w:val="Paragraphedeliste"/>
              <w:numPr>
                <w:ilvl w:val="0"/>
                <w:numId w:val="17"/>
              </w:numPr>
              <w:spacing w:after="0" w:line="240" w:lineRule="auto"/>
              <w:rPr>
                <w:rFonts w:ascii="Comic Sans MS" w:hAnsi="Comic Sans MS"/>
                <w:sz w:val="20"/>
                <w:szCs w:val="20"/>
              </w:rPr>
            </w:pPr>
            <w:r w:rsidRPr="00907F48">
              <w:rPr>
                <w:rFonts w:ascii="Comic Sans MS" w:hAnsi="Comic Sans MS"/>
                <w:b/>
                <w:sz w:val="20"/>
                <w:szCs w:val="20"/>
              </w:rPr>
              <w:t>Problème additif</w:t>
            </w:r>
            <w:r w:rsidRPr="00907F48">
              <w:rPr>
                <w:rFonts w:ascii="Comic Sans MS" w:hAnsi="Comic Sans MS"/>
                <w:sz w:val="20"/>
                <w:szCs w:val="20"/>
              </w:rPr>
              <w:t> : trouve le nombre de bons points que souriceau doit avoir pour …. (fiche à télécharger)</w:t>
            </w:r>
          </w:p>
          <w:p w:rsidR="00B51BEE" w:rsidRDefault="00B51BEE" w:rsidP="00907F48">
            <w:pPr>
              <w:pStyle w:val="Paragraphedeliste"/>
              <w:numPr>
                <w:ilvl w:val="0"/>
                <w:numId w:val="17"/>
              </w:numPr>
              <w:spacing w:after="0" w:line="240" w:lineRule="auto"/>
              <w:rPr>
                <w:rFonts w:ascii="Comic Sans MS" w:hAnsi="Comic Sans MS"/>
                <w:sz w:val="20"/>
                <w:szCs w:val="20"/>
              </w:rPr>
            </w:pPr>
            <w:r w:rsidRPr="00907F48">
              <w:rPr>
                <w:rFonts w:ascii="Comic Sans MS" w:hAnsi="Comic Sans MS"/>
                <w:b/>
                <w:sz w:val="20"/>
                <w:szCs w:val="20"/>
              </w:rPr>
              <w:t>Problème de partage</w:t>
            </w:r>
            <w:r w:rsidRPr="00907F48">
              <w:rPr>
                <w:rFonts w:ascii="Comic Sans MS" w:hAnsi="Comic Sans MS"/>
                <w:sz w:val="20"/>
                <w:szCs w:val="20"/>
              </w:rPr>
              <w:t xml:space="preserve"> équitable : Partager le trésor des pirates (fiche à télécharger)</w:t>
            </w:r>
          </w:p>
          <w:p w:rsidR="00DE52E0" w:rsidRDefault="00DE52E0" w:rsidP="00DE52E0">
            <w:pPr>
              <w:spacing w:after="0" w:line="240" w:lineRule="auto"/>
              <w:rPr>
                <w:rFonts w:ascii="Comic Sans MS" w:hAnsi="Comic Sans MS"/>
                <w:sz w:val="20"/>
                <w:szCs w:val="20"/>
              </w:rPr>
            </w:pPr>
          </w:p>
          <w:p w:rsidR="00DE52E0" w:rsidRPr="00DE52E0" w:rsidRDefault="00DE52E0" w:rsidP="00DE52E0">
            <w:pPr>
              <w:pStyle w:val="NormalWeb"/>
              <w:numPr>
                <w:ilvl w:val="0"/>
                <w:numId w:val="17"/>
              </w:numPr>
              <w:shd w:val="clear" w:color="auto" w:fill="FFFFFF"/>
              <w:spacing w:before="0" w:beforeAutospacing="0" w:after="0" w:afterAutospacing="0"/>
              <w:textAlignment w:val="baseline"/>
              <w:rPr>
                <w:rFonts w:ascii="Comic Sans MS" w:hAnsi="Comic Sans MS"/>
                <w:color w:val="333333"/>
                <w:sz w:val="20"/>
                <w:szCs w:val="20"/>
              </w:rPr>
            </w:pPr>
            <w:r w:rsidRPr="00DE52E0">
              <w:rPr>
                <w:rStyle w:val="lev"/>
                <w:rFonts w:ascii="Comic Sans MS" w:hAnsi="Comic Sans MS"/>
                <w:color w:val="333333"/>
                <w:sz w:val="20"/>
                <w:szCs w:val="20"/>
                <w:bdr w:val="none" w:sz="0" w:space="0" w:color="auto" w:frame="1"/>
              </w:rPr>
              <w:t>Numération : </w:t>
            </w:r>
            <w:r w:rsidRPr="00DE52E0">
              <w:rPr>
                <w:rFonts w:ascii="Comic Sans MS" w:hAnsi="Comic Sans MS"/>
                <w:color w:val="333333"/>
                <w:sz w:val="20"/>
                <w:szCs w:val="20"/>
              </w:rPr>
              <w:t>Soustraire des quantités</w:t>
            </w:r>
          </w:p>
          <w:p w:rsidR="00DE52E0" w:rsidRPr="00DE52E0" w:rsidRDefault="00DE52E0" w:rsidP="00DE52E0">
            <w:pPr>
              <w:pStyle w:val="NormalWeb"/>
              <w:shd w:val="clear" w:color="auto" w:fill="FFFFFF"/>
              <w:spacing w:before="0" w:beforeAutospacing="0" w:after="0" w:afterAutospacing="0"/>
              <w:ind w:left="720"/>
              <w:textAlignment w:val="baseline"/>
              <w:rPr>
                <w:rFonts w:ascii="Comic Sans MS" w:hAnsi="Comic Sans MS"/>
                <w:color w:val="333333"/>
                <w:sz w:val="20"/>
                <w:szCs w:val="20"/>
              </w:rPr>
            </w:pPr>
            <w:r w:rsidRPr="00DE52E0">
              <w:rPr>
                <w:rFonts w:ascii="Comic Sans MS" w:hAnsi="Comic Sans MS"/>
                <w:color w:val="333333"/>
                <w:sz w:val="20"/>
                <w:szCs w:val="20"/>
              </w:rPr>
              <w:t xml:space="preserve">Tu as aimé jouer à </w:t>
            </w:r>
            <w:proofErr w:type="spellStart"/>
            <w:r w:rsidRPr="00DE52E0">
              <w:rPr>
                <w:rFonts w:ascii="Comic Sans MS" w:hAnsi="Comic Sans MS"/>
                <w:color w:val="333333"/>
                <w:sz w:val="20"/>
                <w:szCs w:val="20"/>
              </w:rPr>
              <w:t>greli</w:t>
            </w:r>
            <w:proofErr w:type="spellEnd"/>
            <w:r w:rsidRPr="00DE52E0">
              <w:rPr>
                <w:rFonts w:ascii="Comic Sans MS" w:hAnsi="Comic Sans MS"/>
                <w:color w:val="333333"/>
                <w:sz w:val="20"/>
                <w:szCs w:val="20"/>
              </w:rPr>
              <w:t xml:space="preserve"> </w:t>
            </w:r>
            <w:proofErr w:type="spellStart"/>
            <w:r w:rsidRPr="00DE52E0">
              <w:rPr>
                <w:rFonts w:ascii="Comic Sans MS" w:hAnsi="Comic Sans MS"/>
                <w:color w:val="333333"/>
                <w:sz w:val="20"/>
                <w:szCs w:val="20"/>
              </w:rPr>
              <w:t>grelo</w:t>
            </w:r>
            <w:proofErr w:type="spellEnd"/>
            <w:r w:rsidRPr="00DE52E0">
              <w:rPr>
                <w:rFonts w:ascii="Comic Sans MS" w:hAnsi="Comic Sans MS"/>
                <w:color w:val="333333"/>
                <w:sz w:val="20"/>
                <w:szCs w:val="20"/>
              </w:rPr>
              <w:t>, tu peux continuer. </w:t>
            </w:r>
            <w:r w:rsidRPr="00DE52E0">
              <w:rPr>
                <w:rFonts w:ascii="Comic Sans MS" w:hAnsi="Comic Sans MS"/>
                <w:color w:val="000000"/>
                <w:sz w:val="20"/>
                <w:szCs w:val="20"/>
                <w:bdr w:val="none" w:sz="0" w:space="0" w:color="auto" w:frame="1"/>
              </w:rPr>
              <w:t>Tes parents mettent des jetons dans une boite. Puis ils en enlèvent et tu dois deviner combien il reste de jetons dans la boite.</w:t>
            </w:r>
          </w:p>
          <w:p w:rsidR="006D753F" w:rsidRDefault="006D753F" w:rsidP="00C23538">
            <w:pPr>
              <w:spacing w:after="0" w:line="240" w:lineRule="auto"/>
              <w:rPr>
                <w:rFonts w:ascii="Comic Sans MS" w:hAnsi="Comic Sans MS"/>
                <w:sz w:val="20"/>
                <w:szCs w:val="20"/>
                <w:u w:val="single"/>
              </w:rPr>
            </w:pPr>
          </w:p>
          <w:p w:rsidR="00C23538" w:rsidRDefault="00C23538" w:rsidP="00907F48">
            <w:pPr>
              <w:pStyle w:val="Paragraphedeliste"/>
              <w:numPr>
                <w:ilvl w:val="0"/>
                <w:numId w:val="17"/>
              </w:numPr>
              <w:spacing w:after="0" w:line="240" w:lineRule="auto"/>
            </w:pPr>
            <w:r w:rsidRPr="00907F48">
              <w:rPr>
                <w:rFonts w:ascii="Comic Sans MS" w:hAnsi="Comic Sans MS"/>
                <w:sz w:val="20"/>
                <w:szCs w:val="20"/>
                <w:u w:val="single"/>
              </w:rPr>
              <w:t>Ecouter la comptine ils étaient 10 dans un lit</w:t>
            </w:r>
            <w:r w:rsidRPr="00907F48">
              <w:rPr>
                <w:rFonts w:ascii="Comic Sans MS" w:hAnsi="Comic Sans MS"/>
                <w:sz w:val="20"/>
                <w:szCs w:val="20"/>
              </w:rPr>
              <w:t xml:space="preserve"> : </w:t>
            </w:r>
            <w:hyperlink r:id="rId9" w:history="1">
              <w:r>
                <w:rPr>
                  <w:rStyle w:val="Lienhypertexte"/>
                </w:rPr>
                <w:t>https://www.youtube.com/watch?v=Z3LQyeynQQE</w:t>
              </w:r>
            </w:hyperlink>
          </w:p>
          <w:p w:rsidR="00C23538" w:rsidRPr="00907F48" w:rsidRDefault="00C23538" w:rsidP="00907F48">
            <w:pPr>
              <w:pStyle w:val="Paragraphedeliste"/>
              <w:spacing w:after="0" w:line="240" w:lineRule="auto"/>
              <w:rPr>
                <w:rFonts w:ascii="Comic Sans MS" w:hAnsi="Comic Sans MS"/>
                <w:b/>
                <w:sz w:val="20"/>
                <w:szCs w:val="20"/>
              </w:rPr>
            </w:pPr>
            <w:r w:rsidRPr="00907F48">
              <w:rPr>
                <w:rFonts w:ascii="Comic Sans MS" w:hAnsi="Comic Sans MS"/>
                <w:b/>
                <w:sz w:val="20"/>
                <w:szCs w:val="20"/>
              </w:rPr>
              <w:t>(servez-vous d’une boite, de gommettes ou de morceaux de papier et de cubes……)</w:t>
            </w:r>
          </w:p>
          <w:p w:rsidR="00C23538" w:rsidRPr="00620372" w:rsidRDefault="00C23538" w:rsidP="00C23538">
            <w:pPr>
              <w:pStyle w:val="Paragraphedeliste"/>
              <w:numPr>
                <w:ilvl w:val="0"/>
                <w:numId w:val="12"/>
              </w:numPr>
              <w:spacing w:after="0" w:line="240" w:lineRule="auto"/>
              <w:rPr>
                <w:rFonts w:ascii="Comic Sans MS" w:hAnsi="Comic Sans MS"/>
                <w:sz w:val="20"/>
                <w:szCs w:val="20"/>
              </w:rPr>
            </w:pPr>
            <w:r w:rsidRPr="00620372">
              <w:rPr>
                <w:rFonts w:ascii="Comic Sans MS" w:hAnsi="Comic Sans MS"/>
                <w:sz w:val="20"/>
                <w:szCs w:val="20"/>
                <w:u w:val="single"/>
              </w:rPr>
              <w:t>Problème 1</w:t>
            </w:r>
            <w:r w:rsidRPr="00620372">
              <w:rPr>
                <w:rFonts w:ascii="Comic Sans MS" w:hAnsi="Comic Sans MS"/>
                <w:sz w:val="20"/>
                <w:szCs w:val="20"/>
              </w:rPr>
              <w:t xml:space="preserve"> : (l'emplacement des chats est une aide) </w:t>
            </w:r>
          </w:p>
          <w:p w:rsidR="00C23538" w:rsidRPr="00907F48" w:rsidRDefault="00C23538" w:rsidP="00907F48">
            <w:pPr>
              <w:pStyle w:val="Paragraphedeliste"/>
              <w:spacing w:after="0" w:line="240" w:lineRule="auto"/>
              <w:rPr>
                <w:rFonts w:ascii="Comic Sans MS" w:hAnsi="Comic Sans MS"/>
                <w:sz w:val="20"/>
                <w:szCs w:val="20"/>
              </w:rPr>
            </w:pPr>
            <w:r w:rsidRPr="00907F48">
              <w:rPr>
                <w:rFonts w:ascii="Comic Sans MS" w:hAnsi="Comic Sans MS"/>
                <w:sz w:val="20"/>
                <w:szCs w:val="20"/>
              </w:rPr>
              <w:t>Les enfants ferment les yeux pendant que l'enseignant place 3 chats dans le coffre. Seuls les chats encore sur le lit sont donc visibles. Chercher dans sa tête combien de chants sont tombés dans le coffre. Constater que le nombre de chats dans le coffre correspond au nombre de gommettes seules. Valider en remettant les chats à leur place. Reproduire la situation avec les nombres 7, 5, 6, 3, 4 et 2 et insister sur le fait que 8 c'est 5 et encore 3, c'est 6 et 2...</w:t>
            </w:r>
          </w:p>
          <w:p w:rsidR="00C23538" w:rsidRDefault="00C23538" w:rsidP="00907F48">
            <w:pPr>
              <w:pStyle w:val="Paragraphedeliste"/>
              <w:numPr>
                <w:ilvl w:val="0"/>
                <w:numId w:val="12"/>
              </w:numPr>
              <w:spacing w:after="0" w:line="240" w:lineRule="auto"/>
              <w:rPr>
                <w:rFonts w:ascii="Comic Sans MS" w:hAnsi="Comic Sans MS"/>
                <w:sz w:val="20"/>
                <w:szCs w:val="20"/>
              </w:rPr>
            </w:pPr>
            <w:r w:rsidRPr="00620372">
              <w:rPr>
                <w:rFonts w:ascii="Comic Sans MS" w:hAnsi="Comic Sans MS"/>
                <w:sz w:val="20"/>
                <w:szCs w:val="20"/>
                <w:u w:val="single"/>
              </w:rPr>
              <w:t>Problème 2</w:t>
            </w:r>
            <w:r w:rsidRPr="00620372">
              <w:rPr>
                <w:rFonts w:ascii="Comic Sans MS" w:hAnsi="Comic Sans MS"/>
                <w:sz w:val="20"/>
                <w:szCs w:val="20"/>
              </w:rPr>
              <w:t xml:space="preserve"> : (l'emplacement des chats n'est plus une aide) </w:t>
            </w:r>
          </w:p>
          <w:p w:rsidR="00C23538" w:rsidRPr="00907F48" w:rsidRDefault="00C23538" w:rsidP="00907F48">
            <w:pPr>
              <w:pStyle w:val="Paragraphedeliste"/>
              <w:spacing w:after="0" w:line="240" w:lineRule="auto"/>
              <w:rPr>
                <w:rFonts w:ascii="Comic Sans MS" w:hAnsi="Comic Sans MS"/>
                <w:sz w:val="20"/>
                <w:szCs w:val="20"/>
              </w:rPr>
            </w:pPr>
            <w:r w:rsidRPr="00907F48">
              <w:rPr>
                <w:rFonts w:ascii="Comic Sans MS" w:hAnsi="Comic Sans MS"/>
                <w:sz w:val="20"/>
                <w:szCs w:val="20"/>
              </w:rPr>
              <w:t>Placer 4 chats dans le coffre (les gommettes ne sont plus visibles, seuls les chats sur le lit le sont) Chercher dans sa tête le nombre de chats dans le coffre.</w:t>
            </w:r>
          </w:p>
          <w:p w:rsidR="00C12413" w:rsidRDefault="00C12413" w:rsidP="002D20D1">
            <w:pPr>
              <w:spacing w:after="0" w:line="240" w:lineRule="auto"/>
              <w:rPr>
                <w:rFonts w:ascii="Comic Sans MS" w:hAnsi="Comic Sans MS"/>
                <w:sz w:val="20"/>
                <w:szCs w:val="20"/>
              </w:rPr>
            </w:pPr>
          </w:p>
          <w:p w:rsidR="00A36168" w:rsidRPr="00907F48" w:rsidRDefault="00C12413" w:rsidP="00907F48">
            <w:pPr>
              <w:pStyle w:val="Paragraphedeliste"/>
              <w:numPr>
                <w:ilvl w:val="0"/>
                <w:numId w:val="12"/>
              </w:numPr>
              <w:spacing w:after="0" w:line="240" w:lineRule="auto"/>
              <w:rPr>
                <w:rFonts w:ascii="Comic Sans MS" w:hAnsi="Comic Sans MS"/>
                <w:b/>
                <w:sz w:val="20"/>
                <w:szCs w:val="20"/>
                <w:u w:val="single"/>
              </w:rPr>
            </w:pPr>
            <w:r w:rsidRPr="00907F48">
              <w:rPr>
                <w:rFonts w:ascii="Comic Sans MS" w:hAnsi="Comic Sans MS"/>
                <w:b/>
                <w:sz w:val="20"/>
                <w:szCs w:val="20"/>
                <w:u w:val="single"/>
              </w:rPr>
              <w:t xml:space="preserve">Continuer </w:t>
            </w:r>
            <w:r w:rsidR="00A36168" w:rsidRPr="00907F48">
              <w:rPr>
                <w:rFonts w:ascii="Comic Sans MS" w:hAnsi="Comic Sans MS"/>
                <w:b/>
                <w:sz w:val="20"/>
                <w:szCs w:val="20"/>
                <w:u w:val="single"/>
              </w:rPr>
              <w:t>Le nombre mystère (de 0 à 20)</w:t>
            </w:r>
          </w:p>
          <w:p w:rsidR="00A36168" w:rsidRPr="00907F48" w:rsidRDefault="00A36168" w:rsidP="00907F48">
            <w:pPr>
              <w:pStyle w:val="Paragraphedeliste"/>
              <w:spacing w:after="0" w:line="240" w:lineRule="auto"/>
              <w:rPr>
                <w:rFonts w:ascii="Comic Sans MS" w:hAnsi="Comic Sans MS"/>
                <w:sz w:val="20"/>
                <w:szCs w:val="20"/>
              </w:rPr>
            </w:pPr>
            <w:r w:rsidRPr="00907F48">
              <w:rPr>
                <w:rFonts w:ascii="Comic Sans MS" w:hAnsi="Comic Sans MS"/>
                <w:sz w:val="20"/>
                <w:szCs w:val="20"/>
              </w:rPr>
              <w:t>Trouver le nombre choisi par l’adulte  en posant des questions du type : « Est ce que le nombre est juste avant 4 ? » « est ce que le nombre est entre 5 et 7 ? » « Est ce qu'il est plus grand que 9 ? »</w:t>
            </w:r>
          </w:p>
          <w:p w:rsidR="002851CA" w:rsidRDefault="002851CA" w:rsidP="002D20D1">
            <w:pPr>
              <w:spacing w:after="0" w:line="240" w:lineRule="auto"/>
              <w:rPr>
                <w:rFonts w:ascii="Comic Sans MS" w:hAnsi="Comic Sans MS"/>
                <w:sz w:val="20"/>
                <w:szCs w:val="20"/>
              </w:rPr>
            </w:pPr>
          </w:p>
          <w:p w:rsidR="002851CA" w:rsidRPr="00907F48" w:rsidRDefault="002851CA" w:rsidP="00907F48">
            <w:pPr>
              <w:pStyle w:val="Paragraphedeliste"/>
              <w:numPr>
                <w:ilvl w:val="0"/>
                <w:numId w:val="12"/>
              </w:numPr>
              <w:spacing w:after="0" w:line="240" w:lineRule="auto"/>
              <w:rPr>
                <w:rFonts w:ascii="Comic Sans MS" w:hAnsi="Comic Sans MS"/>
                <w:sz w:val="20"/>
                <w:szCs w:val="20"/>
              </w:rPr>
            </w:pPr>
            <w:r w:rsidRPr="00907F48">
              <w:rPr>
                <w:rFonts w:ascii="Comic Sans MS" w:hAnsi="Comic Sans MS"/>
                <w:b/>
                <w:sz w:val="20"/>
                <w:szCs w:val="20"/>
              </w:rPr>
              <w:t>Jeu </w:t>
            </w:r>
            <w:r w:rsidRPr="00907F48">
              <w:rPr>
                <w:rFonts w:ascii="Comic Sans MS" w:hAnsi="Comic Sans MS"/>
                <w:sz w:val="20"/>
                <w:szCs w:val="20"/>
              </w:rPr>
              <w:t xml:space="preserve">: les compléments à 10 </w:t>
            </w:r>
            <w:hyperlink r:id="rId10" w:history="1">
              <w:r w:rsidRPr="00907F48">
                <w:rPr>
                  <w:rStyle w:val="Lienhypertexte"/>
                  <w:rFonts w:ascii="Comic Sans MS" w:hAnsi="Comic Sans MS"/>
                  <w:sz w:val="20"/>
                  <w:szCs w:val="20"/>
                </w:rPr>
                <w:t>https://learningapps.org/view12009574</w:t>
              </w:r>
            </w:hyperlink>
          </w:p>
          <w:p w:rsidR="002851CA" w:rsidRPr="002D20D1" w:rsidRDefault="002851CA" w:rsidP="002D20D1">
            <w:pPr>
              <w:spacing w:after="0" w:line="240" w:lineRule="auto"/>
              <w:rPr>
                <w:rFonts w:ascii="Comic Sans MS" w:hAnsi="Comic Sans MS"/>
                <w:sz w:val="20"/>
                <w:szCs w:val="20"/>
              </w:rPr>
            </w:pPr>
          </w:p>
        </w:tc>
      </w:tr>
    </w:tbl>
    <w:p w:rsidR="00087FCB" w:rsidRPr="006A466F" w:rsidRDefault="00087FCB" w:rsidP="00087FCB">
      <w:pPr>
        <w:spacing w:after="0" w:line="240" w:lineRule="auto"/>
        <w:rPr>
          <w:rFonts w:ascii="Comic Sans MS" w:hAnsi="Comic Sans MS"/>
          <w:sz w:val="20"/>
          <w:szCs w:val="20"/>
        </w:rPr>
      </w:pPr>
    </w:p>
    <w:p w:rsidR="00087FCB" w:rsidRPr="006A466F" w:rsidRDefault="00087FCB" w:rsidP="00087FCB">
      <w:pPr>
        <w:spacing w:after="0" w:line="240" w:lineRule="auto"/>
        <w:rPr>
          <w:rFonts w:ascii="Comic Sans MS" w:hAnsi="Comic Sans MS"/>
          <w:b/>
          <w:bCs/>
          <w:sz w:val="20"/>
          <w:szCs w:val="20"/>
        </w:rPr>
      </w:pPr>
      <w:r w:rsidRPr="006A466F">
        <w:rPr>
          <w:rFonts w:ascii="Comic Sans MS" w:hAnsi="Comic Sans MS"/>
          <w:b/>
          <w:bCs/>
          <w:sz w:val="20"/>
          <w:szCs w:val="20"/>
        </w:rPr>
        <w:t xml:space="preserve">Activité 4 : </w:t>
      </w:r>
      <w:r>
        <w:rPr>
          <w:rFonts w:ascii="Comic Sans MS" w:hAnsi="Comic Sans MS"/>
          <w:b/>
          <w:bCs/>
          <w:sz w:val="20"/>
          <w:szCs w:val="20"/>
        </w:rPr>
        <w:t>Agir, s’exprimer, comprendre par l’activité artistique</w:t>
      </w:r>
    </w:p>
    <w:tbl>
      <w:tblPr>
        <w:tblStyle w:val="Grilledutableau"/>
        <w:tblW w:w="10740" w:type="dxa"/>
        <w:tblLook w:val="04A0"/>
      </w:tblPr>
      <w:tblGrid>
        <w:gridCol w:w="10740"/>
      </w:tblGrid>
      <w:tr w:rsidR="00C168F2" w:rsidRPr="006A466F" w:rsidTr="00EC3DD2">
        <w:trPr>
          <w:trHeight w:val="283"/>
        </w:trPr>
        <w:tc>
          <w:tcPr>
            <w:tcW w:w="10740" w:type="dxa"/>
          </w:tcPr>
          <w:p w:rsidR="00907F48" w:rsidRDefault="00907F48" w:rsidP="00907F48">
            <w:pPr>
              <w:spacing w:after="0" w:line="240" w:lineRule="auto"/>
              <w:rPr>
                <w:rFonts w:ascii="Comic Sans MS" w:hAnsi="Comic Sans MS"/>
                <w:sz w:val="20"/>
                <w:szCs w:val="20"/>
              </w:rPr>
            </w:pPr>
            <w:r>
              <w:rPr>
                <w:rFonts w:ascii="Comic Sans MS" w:hAnsi="Comic Sans MS"/>
                <w:sz w:val="20"/>
                <w:szCs w:val="20"/>
              </w:rPr>
              <w:t>Essaie de reproduire ce beau soleil avec tous les graphismes que tu connais.</w:t>
            </w:r>
          </w:p>
          <w:p w:rsidR="00907F48" w:rsidRPr="006A466F" w:rsidRDefault="006B7A2E" w:rsidP="00907F48">
            <w:pPr>
              <w:spacing w:after="0" w:line="240" w:lineRule="auto"/>
              <w:rPr>
                <w:rFonts w:ascii="Comic Sans MS" w:hAnsi="Comic Sans MS"/>
                <w:sz w:val="20"/>
                <w:szCs w:val="20"/>
              </w:rPr>
            </w:pPr>
            <w:hyperlink r:id="rId11" w:history="1">
              <w:r w:rsidR="00907F48" w:rsidRPr="00C9344F">
                <w:rPr>
                  <w:rStyle w:val="Lienhypertexte"/>
                  <w:rFonts w:ascii="Comic Sans MS" w:hAnsi="Comic Sans MS"/>
                  <w:sz w:val="20"/>
                  <w:szCs w:val="20"/>
                </w:rPr>
                <w:t>https://edu1d.ac-toulouse.fr/blog31/mat-genibrat/files/soleil-1-2.jpg</w:t>
              </w:r>
            </w:hyperlink>
          </w:p>
        </w:tc>
      </w:tr>
    </w:tbl>
    <w:p w:rsidR="00087FCB" w:rsidRDefault="00087FCB" w:rsidP="00087FCB">
      <w:pPr>
        <w:spacing w:after="0" w:line="240" w:lineRule="auto"/>
        <w:rPr>
          <w:rFonts w:ascii="Comic Sans MS" w:hAnsi="Comic Sans MS"/>
          <w:b/>
          <w:bCs/>
          <w:sz w:val="20"/>
          <w:szCs w:val="20"/>
        </w:rPr>
      </w:pPr>
    </w:p>
    <w:p w:rsidR="00087FCB" w:rsidRPr="00F26966" w:rsidRDefault="00087FCB" w:rsidP="00087FCB">
      <w:pPr>
        <w:spacing w:after="0" w:line="240" w:lineRule="auto"/>
        <w:rPr>
          <w:rFonts w:ascii="Comic Sans MS" w:hAnsi="Comic Sans MS"/>
          <w:b/>
          <w:bCs/>
          <w:sz w:val="20"/>
          <w:szCs w:val="20"/>
        </w:rPr>
      </w:pPr>
      <w:r w:rsidRPr="00F26966">
        <w:rPr>
          <w:rFonts w:ascii="Comic Sans MS" w:hAnsi="Comic Sans MS"/>
          <w:b/>
          <w:bCs/>
          <w:sz w:val="20"/>
          <w:szCs w:val="20"/>
        </w:rPr>
        <w:t xml:space="preserve">Activité 5 : </w:t>
      </w:r>
    </w:p>
    <w:tbl>
      <w:tblPr>
        <w:tblStyle w:val="Grilledutableau"/>
        <w:tblW w:w="10740" w:type="dxa"/>
        <w:tblLook w:val="04A0"/>
      </w:tblPr>
      <w:tblGrid>
        <w:gridCol w:w="10740"/>
      </w:tblGrid>
      <w:tr w:rsidR="00C168F2" w:rsidRPr="00CA0780" w:rsidTr="00095DA0">
        <w:trPr>
          <w:trHeight w:val="578"/>
        </w:trPr>
        <w:tc>
          <w:tcPr>
            <w:tcW w:w="10740" w:type="dxa"/>
          </w:tcPr>
          <w:p w:rsidR="00C168F2" w:rsidRDefault="00C168F2" w:rsidP="001E4472">
            <w:pPr>
              <w:spacing w:after="0" w:line="240" w:lineRule="auto"/>
              <w:rPr>
                <w:rFonts w:ascii="Comic Sans MS" w:hAnsi="Comic Sans MS"/>
                <w:b/>
                <w:sz w:val="20"/>
                <w:szCs w:val="20"/>
              </w:rPr>
            </w:pPr>
            <w:r>
              <w:rPr>
                <w:rFonts w:ascii="Comic Sans MS" w:hAnsi="Comic Sans MS"/>
                <w:b/>
                <w:sz w:val="20"/>
                <w:szCs w:val="20"/>
              </w:rPr>
              <w:t xml:space="preserve">Motricité </w:t>
            </w:r>
            <w:r w:rsidRPr="00CA0780">
              <w:rPr>
                <w:rFonts w:ascii="Comic Sans MS" w:hAnsi="Comic Sans MS"/>
                <w:b/>
                <w:sz w:val="20"/>
                <w:szCs w:val="20"/>
              </w:rPr>
              <w:t>:</w:t>
            </w:r>
          </w:p>
          <w:p w:rsidR="00C168F2" w:rsidRPr="00CA0780" w:rsidRDefault="00C168F2" w:rsidP="001E4472">
            <w:pPr>
              <w:spacing w:after="0" w:line="240" w:lineRule="auto"/>
              <w:rPr>
                <w:rFonts w:ascii="Comic Sans MS" w:hAnsi="Comic Sans MS"/>
                <w:sz w:val="20"/>
                <w:szCs w:val="20"/>
              </w:rPr>
            </w:pPr>
          </w:p>
        </w:tc>
      </w:tr>
    </w:tbl>
    <w:p w:rsidR="00087FCB" w:rsidRPr="00CA0780" w:rsidRDefault="00087FCB" w:rsidP="00087FCB">
      <w:pPr>
        <w:rPr>
          <w:rFonts w:ascii="Comic Sans MS" w:hAnsi="Comic Sans MS"/>
          <w:b/>
          <w:bCs/>
          <w:sz w:val="20"/>
          <w:szCs w:val="20"/>
        </w:rPr>
      </w:pPr>
    </w:p>
    <w:p w:rsidR="008F032F" w:rsidRPr="00CA0780" w:rsidRDefault="008A3C6A" w:rsidP="0097294B">
      <w:pPr>
        <w:spacing w:after="0" w:line="240" w:lineRule="auto"/>
        <w:rPr>
          <w:rFonts w:ascii="Comic Sans MS" w:hAnsi="Comic Sans MS"/>
          <w:b/>
          <w:bCs/>
          <w:sz w:val="20"/>
          <w:szCs w:val="20"/>
        </w:rPr>
      </w:pPr>
      <w:r w:rsidRPr="00CA0780">
        <w:rPr>
          <w:rFonts w:ascii="Comic Sans MS" w:hAnsi="Comic Sans MS"/>
          <w:b/>
          <w:bCs/>
          <w:sz w:val="20"/>
          <w:szCs w:val="20"/>
        </w:rPr>
        <w:t>On peut aussi</w:t>
      </w:r>
      <w:r w:rsidR="008F032F" w:rsidRPr="00CA0780">
        <w:rPr>
          <w:rFonts w:ascii="Comic Sans MS" w:hAnsi="Comic Sans MS"/>
          <w:b/>
          <w:bCs/>
          <w:sz w:val="20"/>
          <w:szCs w:val="20"/>
        </w:rPr>
        <w:t> :</w:t>
      </w:r>
    </w:p>
    <w:p w:rsidR="008F032F" w:rsidRPr="00CA0780" w:rsidRDefault="008A3C6A" w:rsidP="0097294B">
      <w:pPr>
        <w:spacing w:after="0" w:line="240" w:lineRule="auto"/>
        <w:rPr>
          <w:rFonts w:ascii="Comic Sans MS" w:hAnsi="Comic Sans MS"/>
          <w:b/>
          <w:bCs/>
          <w:sz w:val="20"/>
          <w:szCs w:val="20"/>
        </w:rPr>
      </w:pPr>
      <w:r w:rsidRPr="00CA0780">
        <w:rPr>
          <w:rFonts w:ascii="Comic Sans MS" w:hAnsi="Comic Sans MS"/>
          <w:b/>
          <w:bCs/>
          <w:sz w:val="20"/>
          <w:szCs w:val="20"/>
        </w:rPr>
        <w:t xml:space="preserve"> </w:t>
      </w:r>
    </w:p>
    <w:p w:rsidR="00284E4C" w:rsidRDefault="008F032F" w:rsidP="00284E4C">
      <w:pPr>
        <w:spacing w:after="0" w:line="240" w:lineRule="auto"/>
        <w:rPr>
          <w:rFonts w:ascii="Comic Sans MS" w:hAnsi="Comic Sans MS"/>
          <w:bCs/>
          <w:sz w:val="20"/>
          <w:szCs w:val="20"/>
        </w:rPr>
      </w:pPr>
      <w:r w:rsidRPr="00CA0780">
        <w:rPr>
          <w:rFonts w:ascii="Comic Sans MS" w:hAnsi="Comic Sans MS"/>
          <w:b/>
          <w:bCs/>
          <w:sz w:val="20"/>
          <w:szCs w:val="20"/>
        </w:rPr>
        <w:t>C</w:t>
      </w:r>
      <w:r w:rsidR="00087FCB" w:rsidRPr="00CA0780">
        <w:rPr>
          <w:rFonts w:ascii="Comic Sans MS" w:hAnsi="Comic Sans MS"/>
          <w:b/>
          <w:bCs/>
          <w:sz w:val="20"/>
          <w:szCs w:val="20"/>
        </w:rPr>
        <w:t>hant</w:t>
      </w:r>
      <w:r w:rsidR="008A3C6A" w:rsidRPr="00CA0780">
        <w:rPr>
          <w:rFonts w:ascii="Comic Sans MS" w:hAnsi="Comic Sans MS"/>
          <w:b/>
          <w:bCs/>
          <w:sz w:val="20"/>
          <w:szCs w:val="20"/>
        </w:rPr>
        <w:t>er</w:t>
      </w:r>
      <w:r w:rsidR="00087FCB" w:rsidRPr="00CA0780">
        <w:rPr>
          <w:rFonts w:ascii="Comic Sans MS" w:hAnsi="Comic Sans MS"/>
          <w:b/>
          <w:bCs/>
          <w:sz w:val="20"/>
          <w:szCs w:val="20"/>
        </w:rPr>
        <w:t xml:space="preserve"> ou </w:t>
      </w:r>
      <w:r w:rsidR="008A3C6A" w:rsidRPr="00CA0780">
        <w:rPr>
          <w:rFonts w:ascii="Comic Sans MS" w:hAnsi="Comic Sans MS"/>
          <w:b/>
          <w:bCs/>
          <w:sz w:val="20"/>
          <w:szCs w:val="20"/>
        </w:rPr>
        <w:t xml:space="preserve">dire </w:t>
      </w:r>
      <w:r w:rsidR="00087FCB" w:rsidRPr="00CA0780">
        <w:rPr>
          <w:rFonts w:ascii="Comic Sans MS" w:hAnsi="Comic Sans MS"/>
          <w:b/>
          <w:bCs/>
          <w:sz w:val="20"/>
          <w:szCs w:val="20"/>
        </w:rPr>
        <w:t>une comptine</w:t>
      </w:r>
      <w:r w:rsidR="0097294B" w:rsidRPr="00CA0780">
        <w:rPr>
          <w:rFonts w:ascii="Comic Sans MS" w:hAnsi="Comic Sans MS"/>
          <w:b/>
          <w:bCs/>
          <w:sz w:val="20"/>
          <w:szCs w:val="20"/>
        </w:rPr>
        <w:t xml:space="preserve"> : </w:t>
      </w:r>
      <w:r w:rsidR="00A82A12">
        <w:rPr>
          <w:rFonts w:ascii="Comic Sans MS" w:hAnsi="Comic Sans MS"/>
          <w:bCs/>
          <w:sz w:val="20"/>
          <w:szCs w:val="20"/>
        </w:rPr>
        <w:t>Petite gymnastique du matin (à télécharger)</w:t>
      </w:r>
    </w:p>
    <w:p w:rsidR="006D753F" w:rsidRPr="00A82A12" w:rsidRDefault="006D753F" w:rsidP="00284E4C">
      <w:pPr>
        <w:spacing w:after="0" w:line="240" w:lineRule="auto"/>
        <w:rPr>
          <w:rFonts w:ascii="Comic Sans MS" w:hAnsi="Comic Sans MS"/>
          <w:bCs/>
          <w:sz w:val="20"/>
          <w:szCs w:val="20"/>
        </w:rPr>
      </w:pPr>
      <w:r w:rsidRPr="006D753F">
        <w:rPr>
          <w:rFonts w:ascii="Comic Sans MS" w:hAnsi="Comic Sans MS"/>
          <w:b/>
          <w:bCs/>
          <w:sz w:val="20"/>
          <w:szCs w:val="20"/>
        </w:rPr>
        <w:t>Ecouter l’histoire</w:t>
      </w:r>
      <w:r>
        <w:rPr>
          <w:rFonts w:ascii="Comic Sans MS" w:hAnsi="Comic Sans MS"/>
          <w:bCs/>
          <w:sz w:val="20"/>
          <w:szCs w:val="20"/>
        </w:rPr>
        <w:t xml:space="preserve"> </w:t>
      </w:r>
      <w:r>
        <w:rPr>
          <w:rFonts w:ascii="Comic Sans MS" w:hAnsi="Comic Sans MS"/>
          <w:b/>
          <w:sz w:val="20"/>
          <w:szCs w:val="20"/>
        </w:rPr>
        <w:t xml:space="preserve">de Barbe d’or le pirate </w:t>
      </w:r>
      <w:hyperlink r:id="rId12" w:history="1">
        <w:r>
          <w:rPr>
            <w:rStyle w:val="Lienhypertexte"/>
          </w:rPr>
          <w:t>https://www.youtube.com/watch?v=B93xu6tnIbY</w:t>
        </w:r>
      </w:hyperlink>
    </w:p>
    <w:p w:rsidR="00284E4C" w:rsidRDefault="00687614" w:rsidP="00087FCB">
      <w:pPr>
        <w:spacing w:after="0"/>
        <w:rPr>
          <w:rFonts w:ascii="Comic Sans MS" w:hAnsi="Comic Sans MS"/>
          <w:b/>
          <w:bCs/>
          <w:sz w:val="20"/>
          <w:szCs w:val="20"/>
        </w:rPr>
      </w:pPr>
      <w:r>
        <w:rPr>
          <w:rFonts w:ascii="Comic Sans MS" w:hAnsi="Comic Sans MS"/>
          <w:b/>
          <w:bCs/>
          <w:sz w:val="20"/>
          <w:szCs w:val="20"/>
        </w:rPr>
        <w:t xml:space="preserve">Ecouter l’histoire du petit poulpe  </w:t>
      </w:r>
      <w:hyperlink r:id="rId13" w:history="1">
        <w:r w:rsidRPr="00A954E1">
          <w:rPr>
            <w:rStyle w:val="Lienhypertexte"/>
            <w:rFonts w:ascii="Comic Sans MS" w:hAnsi="Comic Sans MS"/>
            <w:b/>
            <w:bCs/>
            <w:sz w:val="20"/>
            <w:szCs w:val="20"/>
          </w:rPr>
          <w:t>https://www.lumni.fr/video/le-petit-poulpe-qui-cherchait-la-mer</w:t>
        </w:r>
      </w:hyperlink>
    </w:p>
    <w:p w:rsidR="007E7CED" w:rsidRDefault="007E7CED" w:rsidP="00087FCB">
      <w:pPr>
        <w:spacing w:after="0"/>
        <w:rPr>
          <w:rFonts w:ascii="Comic Sans MS" w:hAnsi="Comic Sans MS"/>
          <w:b/>
          <w:bCs/>
          <w:sz w:val="20"/>
          <w:szCs w:val="20"/>
        </w:rPr>
      </w:pPr>
    </w:p>
    <w:p w:rsidR="007E7CED" w:rsidRDefault="007E7CED" w:rsidP="00087FCB">
      <w:pPr>
        <w:spacing w:after="0"/>
        <w:rPr>
          <w:rFonts w:ascii="Comic Sans MS" w:hAnsi="Comic Sans MS"/>
          <w:b/>
          <w:bCs/>
          <w:sz w:val="20"/>
          <w:szCs w:val="20"/>
        </w:rPr>
      </w:pPr>
    </w:p>
    <w:p w:rsidR="00687614" w:rsidRDefault="00687614" w:rsidP="00087FCB">
      <w:pPr>
        <w:spacing w:after="0"/>
        <w:rPr>
          <w:rFonts w:ascii="Comic Sans MS" w:hAnsi="Comic Sans MS"/>
          <w:b/>
          <w:bCs/>
          <w:sz w:val="20"/>
          <w:szCs w:val="20"/>
        </w:rPr>
      </w:pPr>
    </w:p>
    <w:p w:rsidR="002755F1" w:rsidRPr="00CA0780" w:rsidRDefault="009B72EA">
      <w:pPr>
        <w:rPr>
          <w:sz w:val="20"/>
          <w:szCs w:val="20"/>
        </w:rPr>
      </w:pPr>
      <w:r>
        <w:rPr>
          <w:noProof/>
          <w:lang w:eastAsia="fr-FR"/>
        </w:rPr>
        <w:lastRenderedPageBreak/>
        <w:drawing>
          <wp:inline distT="0" distB="0" distL="0" distR="0">
            <wp:extent cx="6645910" cy="3883973"/>
            <wp:effectExtent l="19050" t="0" r="2540" b="0"/>
            <wp:docPr id="1" name="Image 1" descr="défi bonhommes de la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fi bonhommes de la cuisine"/>
                    <pic:cNvPicPr>
                      <a:picLocks noChangeAspect="1" noChangeArrowheads="1"/>
                    </pic:cNvPicPr>
                  </pic:nvPicPr>
                  <pic:blipFill>
                    <a:blip r:embed="rId14"/>
                    <a:srcRect/>
                    <a:stretch>
                      <a:fillRect/>
                    </a:stretch>
                  </pic:blipFill>
                  <pic:spPr bwMode="auto">
                    <a:xfrm>
                      <a:off x="0" y="0"/>
                      <a:ext cx="6645910" cy="3883973"/>
                    </a:xfrm>
                    <a:prstGeom prst="rect">
                      <a:avLst/>
                    </a:prstGeom>
                    <a:noFill/>
                    <a:ln w="9525">
                      <a:noFill/>
                      <a:miter lim="800000"/>
                      <a:headEnd/>
                      <a:tailEnd/>
                    </a:ln>
                  </pic:spPr>
                </pic:pic>
              </a:graphicData>
            </a:graphic>
          </wp:inline>
        </w:drawing>
      </w:r>
    </w:p>
    <w:sectPr w:rsidR="002755F1" w:rsidRPr="00CA0780" w:rsidSect="000D7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raphecrit">
    <w:panose1 w:val="02010301010101010101"/>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2A8"/>
    <w:multiLevelType w:val="hybridMultilevel"/>
    <w:tmpl w:val="73F4E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A266FA"/>
    <w:multiLevelType w:val="hybridMultilevel"/>
    <w:tmpl w:val="1B085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D235D"/>
    <w:multiLevelType w:val="hybridMultilevel"/>
    <w:tmpl w:val="4CDA9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8B0C37"/>
    <w:multiLevelType w:val="hybridMultilevel"/>
    <w:tmpl w:val="8D4C4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C7177E"/>
    <w:multiLevelType w:val="hybridMultilevel"/>
    <w:tmpl w:val="D4487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B009F7"/>
    <w:multiLevelType w:val="hybridMultilevel"/>
    <w:tmpl w:val="DF4E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785011"/>
    <w:multiLevelType w:val="hybridMultilevel"/>
    <w:tmpl w:val="B1E88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0F3ADC"/>
    <w:multiLevelType w:val="hybridMultilevel"/>
    <w:tmpl w:val="F544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B427F6"/>
    <w:multiLevelType w:val="hybridMultilevel"/>
    <w:tmpl w:val="75ACE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A417FC"/>
    <w:multiLevelType w:val="hybridMultilevel"/>
    <w:tmpl w:val="875EA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F54FC0"/>
    <w:multiLevelType w:val="hybridMultilevel"/>
    <w:tmpl w:val="75E2E5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2CC2A52"/>
    <w:multiLevelType w:val="hybridMultilevel"/>
    <w:tmpl w:val="9AF88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DE50B6"/>
    <w:multiLevelType w:val="hybridMultilevel"/>
    <w:tmpl w:val="53660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8A567E"/>
    <w:multiLevelType w:val="hybridMultilevel"/>
    <w:tmpl w:val="1C983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7B0B0F"/>
    <w:multiLevelType w:val="hybridMultilevel"/>
    <w:tmpl w:val="60261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0C1AF1"/>
    <w:multiLevelType w:val="hybridMultilevel"/>
    <w:tmpl w:val="8AD20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6364FF"/>
    <w:multiLevelType w:val="hybridMultilevel"/>
    <w:tmpl w:val="AD701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6"/>
  </w:num>
  <w:num w:numId="6">
    <w:abstractNumId w:val="12"/>
  </w:num>
  <w:num w:numId="7">
    <w:abstractNumId w:val="15"/>
  </w:num>
  <w:num w:numId="8">
    <w:abstractNumId w:val="14"/>
  </w:num>
  <w:num w:numId="9">
    <w:abstractNumId w:val="11"/>
  </w:num>
  <w:num w:numId="10">
    <w:abstractNumId w:val="10"/>
  </w:num>
  <w:num w:numId="11">
    <w:abstractNumId w:val="9"/>
  </w:num>
  <w:num w:numId="12">
    <w:abstractNumId w:val="1"/>
  </w:num>
  <w:num w:numId="13">
    <w:abstractNumId w:val="0"/>
  </w:num>
  <w:num w:numId="14">
    <w:abstractNumId w:val="13"/>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7FCB"/>
    <w:rsid w:val="00055DA3"/>
    <w:rsid w:val="000609FF"/>
    <w:rsid w:val="00087FCB"/>
    <w:rsid w:val="000A1110"/>
    <w:rsid w:val="000A1370"/>
    <w:rsid w:val="000C226A"/>
    <w:rsid w:val="000C2C70"/>
    <w:rsid w:val="000D7E1A"/>
    <w:rsid w:val="0012499A"/>
    <w:rsid w:val="00146C51"/>
    <w:rsid w:val="001E4472"/>
    <w:rsid w:val="002755F1"/>
    <w:rsid w:val="00284E4C"/>
    <w:rsid w:val="002851CA"/>
    <w:rsid w:val="002C1184"/>
    <w:rsid w:val="002D20D1"/>
    <w:rsid w:val="00347754"/>
    <w:rsid w:val="003C77A9"/>
    <w:rsid w:val="003F33D8"/>
    <w:rsid w:val="004A7DD0"/>
    <w:rsid w:val="004C235D"/>
    <w:rsid w:val="005644CA"/>
    <w:rsid w:val="005767CB"/>
    <w:rsid w:val="005F343D"/>
    <w:rsid w:val="0060319C"/>
    <w:rsid w:val="00624AA4"/>
    <w:rsid w:val="00652CF5"/>
    <w:rsid w:val="00687614"/>
    <w:rsid w:val="006B7A2E"/>
    <w:rsid w:val="006D753F"/>
    <w:rsid w:val="00723302"/>
    <w:rsid w:val="00745109"/>
    <w:rsid w:val="00795020"/>
    <w:rsid w:val="00796396"/>
    <w:rsid w:val="007B1746"/>
    <w:rsid w:val="007E341F"/>
    <w:rsid w:val="007E7CED"/>
    <w:rsid w:val="007F1B8A"/>
    <w:rsid w:val="0082657A"/>
    <w:rsid w:val="00833F6E"/>
    <w:rsid w:val="00875207"/>
    <w:rsid w:val="008A3C6A"/>
    <w:rsid w:val="008A5C15"/>
    <w:rsid w:val="008C353A"/>
    <w:rsid w:val="008D2EFF"/>
    <w:rsid w:val="008F032F"/>
    <w:rsid w:val="00907F48"/>
    <w:rsid w:val="009208B4"/>
    <w:rsid w:val="0094092F"/>
    <w:rsid w:val="00955DEA"/>
    <w:rsid w:val="0097294B"/>
    <w:rsid w:val="00991553"/>
    <w:rsid w:val="009B72EA"/>
    <w:rsid w:val="00A2002E"/>
    <w:rsid w:val="00A21633"/>
    <w:rsid w:val="00A3413A"/>
    <w:rsid w:val="00A36168"/>
    <w:rsid w:val="00A82A12"/>
    <w:rsid w:val="00A83312"/>
    <w:rsid w:val="00A94993"/>
    <w:rsid w:val="00B20D41"/>
    <w:rsid w:val="00B51BEE"/>
    <w:rsid w:val="00B83B03"/>
    <w:rsid w:val="00BB265A"/>
    <w:rsid w:val="00C12413"/>
    <w:rsid w:val="00C136CB"/>
    <w:rsid w:val="00C168F2"/>
    <w:rsid w:val="00C23538"/>
    <w:rsid w:val="00C24122"/>
    <w:rsid w:val="00C33A97"/>
    <w:rsid w:val="00C5233A"/>
    <w:rsid w:val="00C74F6E"/>
    <w:rsid w:val="00CA0780"/>
    <w:rsid w:val="00CA7522"/>
    <w:rsid w:val="00CB1BFF"/>
    <w:rsid w:val="00CF02A3"/>
    <w:rsid w:val="00D71897"/>
    <w:rsid w:val="00D73942"/>
    <w:rsid w:val="00DB7FCB"/>
    <w:rsid w:val="00DC4212"/>
    <w:rsid w:val="00DE52E0"/>
    <w:rsid w:val="00EC6627"/>
    <w:rsid w:val="00ED2E9A"/>
    <w:rsid w:val="00ED736B"/>
    <w:rsid w:val="00F3009F"/>
    <w:rsid w:val="00FC1C06"/>
    <w:rsid w:val="00FC67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C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7294B"/>
    <w:rPr>
      <w:color w:val="0000FF" w:themeColor="hyperlink"/>
      <w:u w:val="single"/>
    </w:rPr>
  </w:style>
  <w:style w:type="paragraph" w:styleId="Textedebulles">
    <w:name w:val="Balloon Text"/>
    <w:basedOn w:val="Normal"/>
    <w:link w:val="TextedebullesCar"/>
    <w:uiPriority w:val="99"/>
    <w:semiHidden/>
    <w:unhideWhenUsed/>
    <w:rsid w:val="001E4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472"/>
    <w:rPr>
      <w:rFonts w:ascii="Tahoma" w:hAnsi="Tahoma" w:cs="Tahoma"/>
      <w:sz w:val="16"/>
      <w:szCs w:val="16"/>
    </w:rPr>
  </w:style>
  <w:style w:type="character" w:styleId="Lienhypertextesuivivisit">
    <w:name w:val="FollowedHyperlink"/>
    <w:basedOn w:val="Policepardfaut"/>
    <w:uiPriority w:val="99"/>
    <w:semiHidden/>
    <w:unhideWhenUsed/>
    <w:rsid w:val="00795020"/>
    <w:rPr>
      <w:color w:val="800080" w:themeColor="followedHyperlink"/>
      <w:u w:val="single"/>
    </w:rPr>
  </w:style>
  <w:style w:type="paragraph" w:styleId="Paragraphedeliste">
    <w:name w:val="List Paragraph"/>
    <w:basedOn w:val="Normal"/>
    <w:uiPriority w:val="34"/>
    <w:qFormat/>
    <w:rsid w:val="00F3009F"/>
    <w:pPr>
      <w:ind w:left="720"/>
      <w:contextualSpacing/>
    </w:pPr>
  </w:style>
  <w:style w:type="character" w:styleId="lev">
    <w:name w:val="Strong"/>
    <w:basedOn w:val="Policepardfaut"/>
    <w:uiPriority w:val="22"/>
    <w:qFormat/>
    <w:rsid w:val="003F33D8"/>
    <w:rPr>
      <w:b/>
      <w:bCs/>
    </w:rPr>
  </w:style>
  <w:style w:type="paragraph" w:styleId="NormalWeb">
    <w:name w:val="Normal (Web)"/>
    <w:basedOn w:val="Normal"/>
    <w:uiPriority w:val="99"/>
    <w:unhideWhenUsed/>
    <w:rsid w:val="00DE52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23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be.ac-lyon.fr/videos/watch/85dcf8dd-39fa-4fee-8b50-c7c2b1196e38?start=1m17s" TargetMode="External"/><Relationship Id="rId13" Type="http://schemas.openxmlformats.org/officeDocument/2006/relationships/hyperlink" Target="https://www.lumni.fr/video/le-petit-poulpe-qui-cherchait-la-mer" TargetMode="External"/><Relationship Id="rId3" Type="http://schemas.openxmlformats.org/officeDocument/2006/relationships/settings" Target="settings.xml"/><Relationship Id="rId7" Type="http://schemas.openxmlformats.org/officeDocument/2006/relationships/hyperlink" Target="https://www.youtube.com/watch?v=2utef4wGMJg" TargetMode="External"/><Relationship Id="rId12" Type="http://schemas.openxmlformats.org/officeDocument/2006/relationships/hyperlink" Target="https://www.youtube.com/watch?v=B93xu6tnI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A12T_nr4RKc" TargetMode="External"/><Relationship Id="rId11" Type="http://schemas.openxmlformats.org/officeDocument/2006/relationships/hyperlink" Target="https://edu1d.ac-toulouse.fr/blog31/mat-genibrat/files/soleil-1-2.jpg" TargetMode="External"/><Relationship Id="rId5" Type="http://schemas.openxmlformats.org/officeDocument/2006/relationships/hyperlink" Target="https://www.youtube.com/watch?v=X0ehL55l8G8" TargetMode="External"/><Relationship Id="rId15" Type="http://schemas.openxmlformats.org/officeDocument/2006/relationships/fontTable" Target="fontTable.xml"/><Relationship Id="rId10" Type="http://schemas.openxmlformats.org/officeDocument/2006/relationships/hyperlink" Target="https://learningapps.org/view12009574" TargetMode="External"/><Relationship Id="rId4" Type="http://schemas.openxmlformats.org/officeDocument/2006/relationships/webSettings" Target="webSettings.xml"/><Relationship Id="rId9" Type="http://schemas.openxmlformats.org/officeDocument/2006/relationships/hyperlink" Target="https://www.youtube.com/watch?v=Z3LQyeynQQE"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823</Words>
  <Characters>4528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43</cp:revision>
  <dcterms:created xsi:type="dcterms:W3CDTF">2020-05-04T08:50:00Z</dcterms:created>
  <dcterms:modified xsi:type="dcterms:W3CDTF">2020-06-19T09:29:00Z</dcterms:modified>
</cp:coreProperties>
</file>