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B" w:rsidRDefault="00087FCB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5CD0">
        <w:rPr>
          <w:rFonts w:ascii="Comic Sans MS" w:hAnsi="Comic Sans MS"/>
          <w:sz w:val="36"/>
          <w:szCs w:val="36"/>
        </w:rPr>
        <w:t xml:space="preserve">L’école à la Maison – Grande Section </w:t>
      </w:r>
    </w:p>
    <w:p w:rsidR="00ED736B" w:rsidRPr="00ED736B" w:rsidRDefault="00FF7BE5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Semaine du 8 au 12 Juin</w:t>
      </w:r>
      <w:r w:rsidR="00ED736B" w:rsidRPr="00ED736B">
        <w:rPr>
          <w:rFonts w:ascii="Comic Sans MS" w:hAnsi="Comic Sans MS"/>
          <w:b/>
          <w:sz w:val="18"/>
          <w:szCs w:val="18"/>
        </w:rPr>
        <w:t xml:space="preserve"> 2020</w:t>
      </w: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Introduction de la journée </w:t>
      </w:r>
    </w:p>
    <w:p w:rsidR="00087FCB" w:rsidRPr="006A466F" w:rsidRDefault="00087FCB" w:rsidP="00ED736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Rituels de la date en français et en anglais – la météo </w:t>
      </w:r>
      <w:r w:rsidR="00ED736B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ED736B">
        <w:rPr>
          <w:rFonts w:ascii="Comic Sans MS" w:hAnsi="Comic Sans MS"/>
          <w:b/>
          <w:bCs/>
          <w:sz w:val="20"/>
          <w:szCs w:val="20"/>
        </w:rPr>
        <w:t>petite gymnastique des doigts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087FCB" w:rsidRPr="006A466F" w:rsidTr="000D7E1A">
        <w:trPr>
          <w:trHeight w:val="461"/>
        </w:trPr>
        <w:tc>
          <w:tcPr>
            <w:tcW w:w="10740" w:type="dxa"/>
            <w:vMerge w:val="restart"/>
          </w:tcPr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A466F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Matériel </w:t>
            </w:r>
            <w:r w:rsidRPr="006A466F">
              <w:rPr>
                <w:rFonts w:ascii="Comic Sans MS" w:hAnsi="Comic Sans MS"/>
                <w:i/>
                <w:iCs/>
                <w:sz w:val="20"/>
                <w:szCs w:val="20"/>
              </w:rPr>
              <w:t>: un calendrier dans un lieu calme et bien installé.</w:t>
            </w:r>
          </w:p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 tous les jours, je repère la date du jour, je la barre, je la dis bien distinctement.</w:t>
            </w:r>
          </w:p>
          <w:p w:rsidR="00E50152" w:rsidRPr="00554B58" w:rsidRDefault="00087FCB" w:rsidP="008A5C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J’écris la date. J’observe la météo et la dis </w:t>
            </w:r>
            <w:r w:rsidRPr="000D7E1A">
              <w:rPr>
                <w:rFonts w:ascii="Comic Sans MS" w:hAnsi="Comic Sans MS"/>
                <w:b/>
                <w:sz w:val="20"/>
                <w:szCs w:val="20"/>
              </w:rPr>
              <w:t>en anglais</w:t>
            </w:r>
            <w:r w:rsidR="005644CA">
              <w:rPr>
                <w:rFonts w:ascii="Comic Sans MS" w:hAnsi="Comic Sans MS"/>
                <w:sz w:val="20"/>
                <w:szCs w:val="20"/>
              </w:rPr>
              <w:t> </w:t>
            </w:r>
            <w:r w:rsidR="007950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5C15" w:rsidRPr="00E50152" w:rsidRDefault="00D8117E" w:rsidP="008A5C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50152">
              <w:rPr>
                <w:rFonts w:ascii="Comic Sans MS" w:hAnsi="Comic Sans MS"/>
                <w:sz w:val="20"/>
                <w:szCs w:val="20"/>
              </w:rPr>
              <w:t>Nouvelle comptine : how do you feel today ?</w:t>
            </w:r>
            <w:r w:rsidR="003A4C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5" w:history="1">
              <w:r w:rsidR="003A4CC6">
                <w:rPr>
                  <w:rStyle w:val="Lienhypertexte"/>
                </w:rPr>
                <w:t>https://www.youtube.com/watch?v=xC3xSij7n4c</w:t>
              </w:r>
            </w:hyperlink>
          </w:p>
        </w:tc>
      </w:tr>
      <w:tr w:rsidR="00087FCB" w:rsidRPr="006A466F" w:rsidTr="000D7E1A">
        <w:trPr>
          <w:trHeight w:val="461"/>
        </w:trPr>
        <w:tc>
          <w:tcPr>
            <w:tcW w:w="10740" w:type="dxa"/>
            <w:vMerge/>
          </w:tcPr>
          <w:p w:rsidR="00087FCB" w:rsidRPr="006A466F" w:rsidRDefault="00087FCB" w:rsidP="001368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5020" w:rsidRPr="006A466F" w:rsidRDefault="00795020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A7522" w:rsidRDefault="00087FCB" w:rsidP="00723302">
      <w:pPr>
        <w:spacing w:after="0" w:line="240" w:lineRule="auto"/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Question </w:t>
      </w:r>
      <w:r>
        <w:rPr>
          <w:rFonts w:ascii="Comic Sans MS" w:hAnsi="Comic Sans MS"/>
          <w:b/>
          <w:bCs/>
          <w:sz w:val="20"/>
          <w:szCs w:val="20"/>
        </w:rPr>
        <w:t xml:space="preserve">de la semaine : </w:t>
      </w:r>
      <w:r w:rsidR="008D29D4">
        <w:rPr>
          <w:rFonts w:ascii="Comic Sans MS" w:hAnsi="Comic Sans MS"/>
          <w:b/>
          <w:bCs/>
          <w:sz w:val="20"/>
          <w:szCs w:val="20"/>
        </w:rPr>
        <w:t>comment flottent les bateaux</w:t>
      </w:r>
      <w:r w:rsidR="00D74AF8">
        <w:rPr>
          <w:rFonts w:ascii="Comic Sans MS" w:hAnsi="Comic Sans MS"/>
          <w:b/>
          <w:bCs/>
          <w:sz w:val="20"/>
          <w:szCs w:val="20"/>
        </w:rPr>
        <w:t> ?</w:t>
      </w:r>
      <w:r w:rsidR="00464915">
        <w:rPr>
          <w:rFonts w:ascii="Comic Sans MS" w:hAnsi="Comic Sans MS"/>
          <w:b/>
          <w:bCs/>
          <w:sz w:val="20"/>
          <w:szCs w:val="20"/>
        </w:rPr>
        <w:t xml:space="preserve"> </w:t>
      </w:r>
      <w:hyperlink r:id="rId6" w:history="1">
        <w:r w:rsidR="00464915">
          <w:rPr>
            <w:rStyle w:val="Lienhypertexte"/>
          </w:rPr>
          <w:t>https://www.youtube.com/watch?v=1Ib_VM32ofU</w:t>
        </w:r>
      </w:hyperlink>
    </w:p>
    <w:p w:rsidR="00464915" w:rsidRDefault="00464915" w:rsidP="00723302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iCs/>
          <w:sz w:val="20"/>
          <w:szCs w:val="20"/>
        </w:rPr>
      </w:pPr>
      <w:r w:rsidRPr="00F77C4E">
        <w:rPr>
          <w:rFonts w:ascii="Comic Sans MS" w:hAnsi="Comic Sans MS"/>
          <w:b/>
          <w:iCs/>
          <w:sz w:val="20"/>
          <w:szCs w:val="20"/>
        </w:rPr>
        <w:t>Activité 1</w:t>
      </w:r>
      <w:r>
        <w:rPr>
          <w:rFonts w:ascii="Comic Sans MS" w:hAnsi="Comic Sans MS"/>
          <w:b/>
          <w:iCs/>
          <w:sz w:val="20"/>
          <w:szCs w:val="20"/>
        </w:rPr>
        <w:t>- LANGAGE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7906CA" w:rsidRPr="006A466F" w:rsidTr="00886606">
        <w:trPr>
          <w:trHeight w:val="4311"/>
        </w:trPr>
        <w:tc>
          <w:tcPr>
            <w:tcW w:w="10740" w:type="dxa"/>
          </w:tcPr>
          <w:p w:rsidR="007906CA" w:rsidRPr="008D29D4" w:rsidRDefault="007906CA" w:rsidP="009729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29D4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écrit</w:t>
            </w:r>
          </w:p>
          <w:p w:rsidR="00D8117E" w:rsidRPr="00D8117E" w:rsidRDefault="00554B58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Visionner l’enregistrement de l’album : « </w:t>
            </w:r>
            <w:r w:rsidR="00D8117E" w:rsidRPr="00D8117E">
              <w:rPr>
                <w:rFonts w:ascii="Comic Sans MS" w:hAnsi="Comic Sans MS"/>
                <w:sz w:val="20"/>
                <w:szCs w:val="20"/>
              </w:rPr>
              <w:t xml:space="preserve">Le bateau de Monsieur Zouglouglou ». </w:t>
            </w:r>
            <w:r>
              <w:rPr>
                <w:rFonts w:ascii="Comic Sans MS" w:hAnsi="Comic Sans MS"/>
                <w:sz w:val="20"/>
                <w:szCs w:val="20"/>
              </w:rPr>
              <w:t>Il</w:t>
            </w:r>
            <w:r w:rsidR="00D8117E" w:rsidRPr="00D8117E">
              <w:rPr>
                <w:rFonts w:ascii="Comic Sans MS" w:hAnsi="Comic Sans MS"/>
                <w:sz w:val="20"/>
                <w:szCs w:val="20"/>
              </w:rPr>
              <w:t xml:space="preserve"> dure une petite dizaine de mi</w:t>
            </w:r>
            <w:r>
              <w:rPr>
                <w:rFonts w:ascii="Comic Sans MS" w:hAnsi="Comic Sans MS"/>
                <w:sz w:val="20"/>
                <w:szCs w:val="20"/>
              </w:rPr>
              <w:t>nutes. Vous pouvez évidemment le</w:t>
            </w:r>
            <w:r w:rsidR="00D8117E" w:rsidRPr="00D8117E">
              <w:rPr>
                <w:rFonts w:ascii="Comic Sans MS" w:hAnsi="Comic Sans MS"/>
                <w:sz w:val="20"/>
                <w:szCs w:val="20"/>
              </w:rPr>
              <w:t xml:space="preserve"> re</w:t>
            </w:r>
            <w:r>
              <w:rPr>
                <w:rFonts w:ascii="Comic Sans MS" w:hAnsi="Comic Sans MS"/>
                <w:sz w:val="20"/>
                <w:szCs w:val="20"/>
              </w:rPr>
              <w:t>écouter</w:t>
            </w:r>
            <w:r w:rsidR="00D8117E" w:rsidRPr="00D8117E">
              <w:rPr>
                <w:rFonts w:ascii="Comic Sans MS" w:hAnsi="Comic Sans MS"/>
                <w:sz w:val="20"/>
                <w:szCs w:val="20"/>
              </w:rPr>
              <w:t xml:space="preserve"> autant de fois que nécessaire : </w:t>
            </w:r>
            <w:hyperlink r:id="rId7" w:history="1">
              <w:r w:rsidR="00D8117E" w:rsidRPr="00D8117E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https://youtu.be/iUMl7AqsOtc</w:t>
              </w:r>
            </w:hyperlink>
            <w:r w:rsidR="00D8117E" w:rsidRPr="00D811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117E" w:rsidRDefault="00D8117E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8117E">
              <w:rPr>
                <w:rFonts w:ascii="Comic Sans MS" w:hAnsi="Comic Sans MS"/>
                <w:sz w:val="20"/>
                <w:szCs w:val="20"/>
              </w:rPr>
              <w:t xml:space="preserve">Une fois que </w:t>
            </w:r>
            <w:r w:rsidR="00236965">
              <w:rPr>
                <w:rFonts w:ascii="Comic Sans MS" w:hAnsi="Comic Sans MS"/>
                <w:sz w:val="20"/>
                <w:szCs w:val="20"/>
              </w:rPr>
              <w:t>votre enfant</w:t>
            </w:r>
            <w:r w:rsidRPr="00D8117E">
              <w:rPr>
                <w:rFonts w:ascii="Comic Sans MS" w:hAnsi="Comic Sans MS"/>
                <w:sz w:val="20"/>
                <w:szCs w:val="20"/>
              </w:rPr>
              <w:t xml:space="preserve"> a visionné la vidéo une ou deux fois vous pouvez alors lui poser les questions telles que : - "Que raconte cette histoire ? Qu’en as-tu retenu ?" - "Qui sont les personnages ? Combien sont-ils ?" - "Que se reproduit-il pour chacun des personnages ?" - "A la fin, que se passe-t-il ? A ton avis, pourquoi ?"</w:t>
            </w:r>
          </w:p>
          <w:p w:rsidR="00886606" w:rsidRDefault="00886606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86606" w:rsidRDefault="00886606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Discrimination visuelle et lecture du nom des couleurs. (fiche à télécharger)</w:t>
            </w:r>
          </w:p>
          <w:p w:rsidR="00554B58" w:rsidRDefault="00554B58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Remettre les images de l’histoire dans l’ordre à l’aide des images séquentielles</w:t>
            </w:r>
          </w:p>
          <w:p w:rsidR="00554B58" w:rsidRDefault="00554B58" w:rsidP="00D8117E">
            <w:pPr>
              <w:spacing w:after="0" w:line="240" w:lineRule="auto"/>
              <w:rPr>
                <w:rFonts w:ascii="Graphecrit" w:hAnsi="Graphecrit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Recomposer certains mots du référentiel  (à télécharger) </w:t>
            </w:r>
            <w:r w:rsidRPr="00554B58">
              <w:rPr>
                <w:rFonts w:ascii="Graphecrit" w:hAnsi="Graphecrit"/>
                <w:b/>
                <w:sz w:val="36"/>
                <w:szCs w:val="36"/>
                <w:u w:val="single"/>
              </w:rPr>
              <w:t>il n’est pas indispensable de l’imprimer.</w:t>
            </w:r>
          </w:p>
          <w:p w:rsidR="00B46527" w:rsidRDefault="00334A61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34A61">
              <w:rPr>
                <w:rFonts w:ascii="Comic Sans MS" w:hAnsi="Comic Sans MS"/>
                <w:sz w:val="20"/>
                <w:szCs w:val="20"/>
                <w:u w:val="single"/>
              </w:rPr>
              <w:t>Un/une et le/la</w:t>
            </w:r>
            <w:r>
              <w:rPr>
                <w:rFonts w:ascii="Comic Sans MS" w:hAnsi="Comic Sans MS"/>
                <w:sz w:val="20"/>
                <w:szCs w:val="20"/>
              </w:rPr>
              <w:t> : jeu de reconnaissance visuelle – être capable de lire des petits mots outils</w:t>
            </w:r>
          </w:p>
          <w:p w:rsidR="00334A61" w:rsidRPr="00334A61" w:rsidRDefault="00B46527" w:rsidP="00D811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(télécharger le jeu des articles. Comme il est assez important, il n’est pas nécessaire de l’imprimer en entier. Vous pouvez imprimer les mots : un, une, le, la et faire le jeu avec des objets de la maison</w:t>
            </w:r>
            <w:r w:rsidR="00334A6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8117E" w:rsidRPr="00554B58" w:rsidRDefault="00D8117E" w:rsidP="0097294B">
            <w:pPr>
              <w:spacing w:after="0" w:line="240" w:lineRule="auto"/>
              <w:rPr>
                <w:rFonts w:ascii="Graphecrit" w:hAnsi="Graphecrit"/>
                <w:b/>
                <w:sz w:val="36"/>
                <w:szCs w:val="36"/>
                <w:u w:val="single"/>
              </w:rPr>
            </w:pPr>
          </w:p>
          <w:p w:rsidR="008D29D4" w:rsidRPr="008D29D4" w:rsidRDefault="007906CA" w:rsidP="00723302">
            <w:pPr>
              <w:rPr>
                <w:rFonts w:ascii="Comic Sans MS" w:hAnsi="Comic Sans MS"/>
                <w:sz w:val="20"/>
                <w:szCs w:val="20"/>
              </w:rPr>
            </w:pPr>
            <w:r w:rsidRPr="00160592">
              <w:rPr>
                <w:rFonts w:ascii="Comic Sans MS" w:hAnsi="Comic Sans MS"/>
                <w:b/>
                <w:sz w:val="20"/>
                <w:szCs w:val="20"/>
              </w:rPr>
              <w:t>Ecrire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 </w:t>
            </w:r>
            <w:r w:rsidRPr="008D29D4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un peu</w:t>
            </w:r>
            <w:r w:rsidRPr="00991553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</w:t>
            </w:r>
            <w:r w:rsidRPr="008D29D4">
              <w:rPr>
                <w:rFonts w:ascii="Comic Sans MS" w:hAnsi="Comic Sans MS"/>
                <w:i/>
                <w:sz w:val="20"/>
                <w:szCs w:val="20"/>
                <w:highlight w:val="yellow"/>
                <w:u w:val="single"/>
              </w:rPr>
              <w:t>tous les jours</w:t>
            </w:r>
            <w:r w:rsidR="008D29D4">
              <w:rPr>
                <w:rFonts w:ascii="Comic Sans MS" w:hAnsi="Comic Sans MS"/>
                <w:i/>
                <w:sz w:val="20"/>
                <w:szCs w:val="20"/>
                <w:u w:val="single"/>
              </w:rPr>
              <w:t> </w:t>
            </w:r>
            <w:r w:rsidR="008D29D4">
              <w:rPr>
                <w:rFonts w:ascii="Comic Sans MS" w:hAnsi="Comic Sans MS"/>
                <w:sz w:val="20"/>
                <w:szCs w:val="20"/>
              </w:rPr>
              <w:t xml:space="preserve">: Les lettres </w:t>
            </w:r>
            <w:r w:rsidR="008D29D4" w:rsidRPr="008D29D4">
              <w:rPr>
                <w:rFonts w:ascii="Graphecrit" w:hAnsi="Graphecrit"/>
                <w:b/>
                <w:sz w:val="44"/>
                <w:szCs w:val="44"/>
              </w:rPr>
              <w:t>r, v, k et h</w:t>
            </w:r>
            <w:r w:rsidR="008D29D4">
              <w:rPr>
                <w:rFonts w:ascii="Comic Sans MS" w:hAnsi="Comic Sans MS"/>
                <w:sz w:val="20"/>
                <w:szCs w:val="20"/>
              </w:rPr>
              <w:t xml:space="preserve"> – la date du jour – son prénom </w:t>
            </w:r>
            <w:r w:rsidR="006923EF">
              <w:rPr>
                <w:rFonts w:ascii="Comic Sans MS" w:hAnsi="Comic Sans MS"/>
                <w:sz w:val="20"/>
                <w:szCs w:val="20"/>
              </w:rPr>
              <w:t>–</w:t>
            </w:r>
            <w:r w:rsidR="008D29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23EF" w:rsidRPr="006923EF">
              <w:rPr>
                <w:rFonts w:ascii="Graphecrit" w:hAnsi="Graphecrit"/>
                <w:b/>
                <w:sz w:val="36"/>
                <w:szCs w:val="36"/>
              </w:rPr>
              <w:t>bateau, chat</w:t>
            </w:r>
            <w:r w:rsidR="006923EF">
              <w:rPr>
                <w:rFonts w:ascii="Graphecrit" w:hAnsi="Graphecrit"/>
                <w:b/>
                <w:sz w:val="36"/>
                <w:szCs w:val="36"/>
              </w:rPr>
              <w:t xml:space="preserve"> et </w:t>
            </w:r>
            <w:r w:rsidR="006923EF" w:rsidRPr="006923EF">
              <w:rPr>
                <w:rFonts w:ascii="Graphecrit" w:hAnsi="Graphecrit"/>
                <w:b/>
                <w:sz w:val="36"/>
                <w:szCs w:val="36"/>
              </w:rPr>
              <w:t xml:space="preserve"> puce</w:t>
            </w:r>
          </w:p>
          <w:p w:rsidR="007906CA" w:rsidRPr="008D29D4" w:rsidRDefault="007906CA" w:rsidP="00CB1BF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D29D4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</w:t>
            </w:r>
          </w:p>
          <w:p w:rsidR="007906CA" w:rsidRDefault="00CC45FF" w:rsidP="00CB1BFF">
            <w:pPr>
              <w:spacing w:after="0" w:line="240" w:lineRule="auto"/>
            </w:pPr>
            <w:hyperlink r:id="rId8" w:history="1">
              <w:r w:rsidR="007906CA" w:rsidRPr="00941F6F">
                <w:rPr>
                  <w:rStyle w:val="Lienhypertexte"/>
                </w:rPr>
                <w:t>https://www.clicmaclasse.fr/le-son-g/</w:t>
              </w:r>
            </w:hyperlink>
          </w:p>
          <w:p w:rsidR="007906CA" w:rsidRDefault="00CC45FF" w:rsidP="00CB1BFF">
            <w:pPr>
              <w:spacing w:after="0" w:line="240" w:lineRule="auto"/>
            </w:pPr>
            <w:hyperlink r:id="rId9" w:history="1">
              <w:r w:rsidR="007906CA" w:rsidRPr="00941F6F">
                <w:rPr>
                  <w:rStyle w:val="Lienhypertexte"/>
                </w:rPr>
                <w:t>https://www.clicmaclasse.fr/le-son-ou/</w:t>
              </w:r>
            </w:hyperlink>
          </w:p>
          <w:p w:rsidR="00D8117E" w:rsidRDefault="00CC45FF" w:rsidP="00CB1BFF">
            <w:pPr>
              <w:spacing w:after="0" w:line="240" w:lineRule="auto"/>
            </w:pPr>
            <w:hyperlink r:id="rId10" w:history="1">
              <w:r w:rsidR="00D8117E">
                <w:rPr>
                  <w:rStyle w:val="Lienhypertexte"/>
                </w:rPr>
                <w:t>https://www.clicmaclasse.fr/le-son-z/</w:t>
              </w:r>
            </w:hyperlink>
          </w:p>
          <w:p w:rsidR="007906CA" w:rsidRDefault="007906CA" w:rsidP="007B1746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52CF5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RAPPEL</w:t>
            </w:r>
            <w:r>
              <w:t xml:space="preserve"> : </w:t>
            </w:r>
            <w:r w:rsidRPr="00652CF5">
              <w:rPr>
                <w:rFonts w:ascii="Comic Sans MS" w:hAnsi="Comic Sans MS"/>
                <w:b/>
                <w:i/>
                <w:sz w:val="18"/>
                <w:szCs w:val="18"/>
              </w:rPr>
              <w:t>IL NE FAUT FAIRE QUE LES DEUX PREMIERES FICHES LES SUIVANTES SONT POUR LES ENFANTS QUI CONNAISSENT DEJA L’ORTHOGRAPHE ET QUI SAVENT BIEN LIRE</w:t>
            </w:r>
          </w:p>
          <w:p w:rsidR="008D29D4" w:rsidRDefault="008D29D4" w:rsidP="007B1746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8D29D4" w:rsidRPr="008D29D4" w:rsidRDefault="008D29D4" w:rsidP="007B17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29D4">
              <w:rPr>
                <w:rFonts w:ascii="Comic Sans MS" w:hAnsi="Comic Sans MS"/>
                <w:sz w:val="20"/>
                <w:szCs w:val="20"/>
              </w:rPr>
              <w:t>Supprimer la dernière syllabe d’un mot</w:t>
            </w:r>
            <w:r w:rsidR="00554B58">
              <w:rPr>
                <w:rFonts w:ascii="Comic Sans MS" w:hAnsi="Comic Sans MS"/>
                <w:sz w:val="20"/>
                <w:szCs w:val="20"/>
              </w:rPr>
              <w:t xml:space="preserve"> (fiche à télécharger)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F77C4E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ctivité</w:t>
      </w:r>
      <w:r w:rsidRPr="00F77C4E">
        <w:rPr>
          <w:rFonts w:ascii="Comic Sans MS" w:hAnsi="Comic Sans MS"/>
          <w:b/>
          <w:sz w:val="20"/>
          <w:szCs w:val="20"/>
        </w:rPr>
        <w:t xml:space="preserve"> 2 – EXPLORER LE MONDE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7906CA" w:rsidRPr="006A466F" w:rsidTr="00886606">
        <w:trPr>
          <w:trHeight w:val="554"/>
        </w:trPr>
        <w:tc>
          <w:tcPr>
            <w:tcW w:w="10740" w:type="dxa"/>
          </w:tcPr>
          <w:p w:rsidR="00707307" w:rsidRDefault="00D8117E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7217">
              <w:rPr>
                <w:rFonts w:ascii="Comic Sans MS" w:hAnsi="Comic Sans MS"/>
                <w:b/>
                <w:sz w:val="20"/>
                <w:szCs w:val="20"/>
              </w:rPr>
              <w:t>Flotte ou coule</w:t>
            </w:r>
            <w:r>
              <w:rPr>
                <w:rFonts w:ascii="Comic Sans MS" w:hAnsi="Comic Sans MS"/>
                <w:sz w:val="20"/>
                <w:szCs w:val="20"/>
              </w:rPr>
              <w:t> ? activités déjà faite en début de confinement et à reprendre avec ardeur avec des bassines deh</w:t>
            </w:r>
            <w:r w:rsidR="00E94F72">
              <w:rPr>
                <w:rFonts w:ascii="Comic Sans MS" w:hAnsi="Comic Sans MS"/>
                <w:sz w:val="20"/>
                <w:szCs w:val="20"/>
              </w:rPr>
              <w:t xml:space="preserve">ors si possible. Pour ceux qui le peuvent, faire l’expérience de flotter dans une baignoire ou une piscine … allongé dans l’eau peu profonde se laisser aller. Que se </w:t>
            </w:r>
            <w:r w:rsidR="00B57217">
              <w:rPr>
                <w:rFonts w:ascii="Comic Sans MS" w:hAnsi="Comic Sans MS"/>
                <w:sz w:val="20"/>
                <w:szCs w:val="20"/>
              </w:rPr>
              <w:t>passe-t-il</w:t>
            </w:r>
            <w:r w:rsidR="00E94F72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707307" w:rsidRDefault="00E94F72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 une expérience de flo</w:t>
            </w:r>
            <w:r w:rsidR="00B57217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taison avec de la pâte à modeler, v</w:t>
            </w:r>
            <w:r w:rsidR="00707307">
              <w:rPr>
                <w:rFonts w:ascii="Comic Sans MS" w:hAnsi="Comic Sans MS"/>
                <w:sz w:val="20"/>
                <w:szCs w:val="20"/>
              </w:rPr>
              <w:t xml:space="preserve">isionner cette vidéo : </w:t>
            </w:r>
            <w:hyperlink r:id="rId11" w:history="1">
              <w:r w:rsidR="00707307" w:rsidRPr="0074355E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http://www.youtube.com/watch?v=djKCaEo48ik</w:t>
              </w:r>
            </w:hyperlink>
          </w:p>
          <w:p w:rsidR="00707307" w:rsidRDefault="00707307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80BA9" w:rsidRDefault="00580BA9" w:rsidP="00580BA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Faire un jeu pour reconnaître sa gauche et sa droite :</w:t>
            </w:r>
          </w:p>
          <w:p w:rsidR="00454C4C" w:rsidRDefault="00580BA9" w:rsidP="00580BA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On met un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elastique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couleur ou un point de feutre sur sa main droite et on essaie de repérer les objets qui se trouvent à droite ou à gauche de soi ou d’un autre </w:t>
            </w:r>
            <w:r w:rsidR="00E5690B">
              <w:rPr>
                <w:rFonts w:ascii="Comic Sans MS" w:hAnsi="Comic Sans MS"/>
                <w:b/>
                <w:bCs/>
                <w:sz w:val="20"/>
                <w:szCs w:val="20"/>
              </w:rPr>
              <w:t>objet</w:t>
            </w:r>
          </w:p>
          <w:p w:rsidR="008D00B8" w:rsidRDefault="008D00B8" w:rsidP="008D29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D00B8" w:rsidRDefault="008D00B8" w:rsidP="008D00B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00B8">
              <w:rPr>
                <w:rFonts w:ascii="Comic Sans MS" w:hAnsi="Comic Sans MS"/>
                <w:b/>
                <w:sz w:val="20"/>
                <w:szCs w:val="20"/>
              </w:rPr>
              <w:t>Jeu du lynx</w:t>
            </w:r>
            <w:r>
              <w:rPr>
                <w:rFonts w:ascii="Comic Sans MS" w:hAnsi="Comic Sans MS"/>
                <w:sz w:val="20"/>
                <w:szCs w:val="20"/>
              </w:rPr>
              <w:t xml:space="preserve"> « le bateau de Monsieur Zouglouglou » utiliser les images du référentiel et séquentielles</w:t>
            </w:r>
          </w:p>
          <w:p w:rsidR="008D00B8" w:rsidRPr="00F3009F" w:rsidRDefault="008D00B8" w:rsidP="008D00B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pouvez aussi imprimer le plateau deux fois et découper le premier qui sert de jetons.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/>
        <w:rPr>
          <w:rFonts w:ascii="Comic Sans MS" w:hAnsi="Comic Sans MS"/>
          <w:b/>
          <w:i/>
          <w:noProof/>
          <w:sz w:val="20"/>
          <w:szCs w:val="20"/>
          <w:lang w:eastAsia="fr-FR"/>
        </w:rPr>
      </w:pPr>
      <w:r w:rsidRPr="00F77C4E">
        <w:rPr>
          <w:rFonts w:ascii="Comic Sans MS" w:hAnsi="Comic Sans MS"/>
          <w:b/>
          <w:sz w:val="20"/>
          <w:szCs w:val="20"/>
        </w:rPr>
        <w:t xml:space="preserve">Activité 3 - </w:t>
      </w:r>
      <w:r w:rsidRPr="00F77C4E">
        <w:rPr>
          <w:rFonts w:ascii="Comic Sans MS" w:hAnsi="Comic Sans MS"/>
          <w:b/>
          <w:i/>
          <w:noProof/>
          <w:sz w:val="20"/>
          <w:szCs w:val="20"/>
          <w:lang w:eastAsia="fr-FR"/>
        </w:rPr>
        <w:t>OUTILS POUR STRUCTURER SA PENSEE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7906CA" w:rsidRPr="006A466F" w:rsidTr="008D00B8">
        <w:trPr>
          <w:trHeight w:val="1124"/>
        </w:trPr>
        <w:tc>
          <w:tcPr>
            <w:tcW w:w="10740" w:type="dxa"/>
          </w:tcPr>
          <w:p w:rsidR="007906CA" w:rsidRDefault="007906CA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906CA">
              <w:rPr>
                <w:rFonts w:ascii="Comic Sans MS" w:hAnsi="Comic Sans MS"/>
                <w:sz w:val="20"/>
                <w:szCs w:val="20"/>
              </w:rPr>
              <w:lastRenderedPageBreak/>
              <w:t>"</w:t>
            </w:r>
            <w:r w:rsidRPr="00886606">
              <w:rPr>
                <w:rFonts w:ascii="Comic Sans MS" w:hAnsi="Comic Sans MS"/>
                <w:b/>
                <w:sz w:val="20"/>
                <w:szCs w:val="20"/>
              </w:rPr>
              <w:t>Car Lucky Luke dégaine son arme plus vite que son ombre</w:t>
            </w:r>
            <w:r w:rsidRPr="007906CA">
              <w:rPr>
                <w:rFonts w:ascii="Comic Sans MS" w:hAnsi="Comic Sans MS"/>
                <w:sz w:val="20"/>
                <w:szCs w:val="20"/>
              </w:rPr>
              <w:t xml:space="preserve">". Demander </w:t>
            </w:r>
            <w:r>
              <w:rPr>
                <w:rFonts w:ascii="Comic Sans MS" w:hAnsi="Comic Sans MS"/>
                <w:sz w:val="20"/>
                <w:szCs w:val="20"/>
              </w:rPr>
              <w:t>à votre enfant</w:t>
            </w:r>
            <w:r w:rsidRPr="007906CA">
              <w:rPr>
                <w:rFonts w:ascii="Comic Sans MS" w:hAnsi="Comic Sans MS"/>
                <w:sz w:val="20"/>
                <w:szCs w:val="20"/>
              </w:rPr>
              <w:t xml:space="preserve"> de montrer le plus vite possible un nombre avec ses mains, imposer avec une main puis deux ce qui permet également d'introduire la décomposition des nombres</w:t>
            </w:r>
          </w:p>
          <w:p w:rsidR="007906CA" w:rsidRDefault="007906CA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A4CC6" w:rsidRDefault="003A4CC6" w:rsidP="008C35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 bataille des dés – lien pour visionner la règle du jeu : </w:t>
            </w:r>
            <w:hyperlink r:id="rId12" w:history="1">
              <w:r>
                <w:rPr>
                  <w:rStyle w:val="Lienhypertexte"/>
                </w:rPr>
                <w:t>https://www.youtube.com/watch?v=BAjJvKvAcrA</w:t>
              </w:r>
            </w:hyperlink>
          </w:p>
          <w:p w:rsidR="00554B58" w:rsidRDefault="00554B58" w:rsidP="00554B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54B58" w:rsidRDefault="00554B58" w:rsidP="00554B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4B58">
              <w:rPr>
                <w:rFonts w:ascii="Comic Sans MS" w:hAnsi="Comic Sans MS"/>
                <w:sz w:val="20"/>
                <w:szCs w:val="20"/>
                <w:u w:val="single"/>
              </w:rPr>
              <w:t xml:space="preserve">Résolutions de problèmes </w:t>
            </w:r>
            <w:r>
              <w:rPr>
                <w:rFonts w:ascii="Comic Sans MS" w:hAnsi="Comic Sans MS"/>
                <w:sz w:val="20"/>
                <w:szCs w:val="20"/>
              </w:rPr>
              <w:t>– fiche à télécharger mais pas à imprimer</w:t>
            </w:r>
          </w:p>
          <w:p w:rsidR="00554B58" w:rsidRPr="00554B58" w:rsidRDefault="00554B58" w:rsidP="00554B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Résoudre ces problèmes avec votre enfant, car la solution est visible …</w:t>
            </w:r>
          </w:p>
          <w:p w:rsidR="00554B58" w:rsidRDefault="00554B58" w:rsidP="002D20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54B58" w:rsidRPr="002D20D1" w:rsidRDefault="00554B58" w:rsidP="002D20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4B58">
              <w:rPr>
                <w:rFonts w:ascii="Comic Sans MS" w:hAnsi="Comic Sans MS"/>
                <w:b/>
                <w:sz w:val="20"/>
                <w:szCs w:val="20"/>
              </w:rPr>
              <w:t>Labyrinthe</w:t>
            </w:r>
            <w:r>
              <w:rPr>
                <w:rFonts w:ascii="Comic Sans MS" w:hAnsi="Comic Sans MS"/>
                <w:sz w:val="20"/>
                <w:szCs w:val="20"/>
              </w:rPr>
              <w:t> : fiche à imprimer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Activité 4 : </w:t>
      </w:r>
      <w:r>
        <w:rPr>
          <w:rFonts w:ascii="Comic Sans MS" w:hAnsi="Comic Sans MS"/>
          <w:b/>
          <w:bCs/>
          <w:sz w:val="20"/>
          <w:szCs w:val="20"/>
        </w:rPr>
        <w:t>Agir, s’exprimer, comprendre par l’activité artistique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7906CA" w:rsidRPr="006A466F" w:rsidTr="00EC0CCB">
        <w:trPr>
          <w:trHeight w:val="283"/>
        </w:trPr>
        <w:tc>
          <w:tcPr>
            <w:tcW w:w="10740" w:type="dxa"/>
          </w:tcPr>
          <w:p w:rsidR="007906CA" w:rsidRPr="006A466F" w:rsidRDefault="007906CA" w:rsidP="007906C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Graphisme décoratif du mois de Juin</w:t>
            </w:r>
            <w:r w:rsidR="008D29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(fiche à imprimer)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087FCB" w:rsidRPr="00F26966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F26966">
        <w:rPr>
          <w:rFonts w:ascii="Comic Sans MS" w:hAnsi="Comic Sans MS"/>
          <w:b/>
          <w:bCs/>
          <w:sz w:val="20"/>
          <w:szCs w:val="20"/>
        </w:rPr>
        <w:t xml:space="preserve">Activité 5 : 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7906CA" w:rsidRPr="00CA0780" w:rsidTr="008C6728">
        <w:trPr>
          <w:trHeight w:val="316"/>
        </w:trPr>
        <w:tc>
          <w:tcPr>
            <w:tcW w:w="10740" w:type="dxa"/>
          </w:tcPr>
          <w:p w:rsidR="007906CA" w:rsidRPr="007906CA" w:rsidRDefault="007906CA" w:rsidP="001E447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Motricité </w:t>
            </w:r>
            <w:r w:rsidRPr="00CA078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707307">
              <w:rPr>
                <w:rFonts w:ascii="Comic Sans MS" w:hAnsi="Comic Sans MS"/>
                <w:b/>
                <w:sz w:val="20"/>
                <w:szCs w:val="20"/>
              </w:rPr>
              <w:t xml:space="preserve"> se placer dessus, dessous, à côté, à droite, à gauche, loin de, près de, faire la grenouille …</w:t>
            </w:r>
          </w:p>
        </w:tc>
      </w:tr>
    </w:tbl>
    <w:p w:rsidR="00087FCB" w:rsidRPr="00CA0780" w:rsidRDefault="00087FCB" w:rsidP="00087FCB">
      <w:pPr>
        <w:rPr>
          <w:rFonts w:ascii="Comic Sans MS" w:hAnsi="Comic Sans MS"/>
          <w:b/>
          <w:bCs/>
          <w:sz w:val="20"/>
          <w:szCs w:val="20"/>
        </w:rPr>
      </w:pP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On peut aussi</w:t>
      </w:r>
      <w:r w:rsidR="008F032F" w:rsidRPr="00CA0780">
        <w:rPr>
          <w:rFonts w:ascii="Comic Sans MS" w:hAnsi="Comic Sans MS"/>
          <w:b/>
          <w:bCs/>
          <w:sz w:val="20"/>
          <w:szCs w:val="20"/>
        </w:rPr>
        <w:t> :</w:t>
      </w: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C9383F" w:rsidRDefault="00580BA9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Faire un jeu pour se rappeler les gestes barrières, il faut les connaître c’est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imporant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>.</w:t>
      </w:r>
    </w:p>
    <w:p w:rsidR="00580BA9" w:rsidRDefault="00580BA9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580BA9" w:rsidRDefault="00580BA9" w:rsidP="00087FC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0"/>
          <w:szCs w:val="20"/>
        </w:rPr>
        <w:t>.</w:t>
      </w:r>
    </w:p>
    <w:p w:rsidR="00580BA9" w:rsidRDefault="00580BA9" w:rsidP="00580BA9">
      <w:pPr>
        <w:spacing w:after="0"/>
        <w:rPr>
          <w:rFonts w:ascii="Comic Sans MS" w:hAnsi="Comic Sans MS"/>
          <w:b/>
        </w:rPr>
      </w:pPr>
    </w:p>
    <w:p w:rsidR="00580BA9" w:rsidRDefault="00C9383F" w:rsidP="00580BA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Apprendre une comp</w:t>
      </w:r>
      <w:r w:rsidR="00580BA9">
        <w:rPr>
          <w:rFonts w:ascii="Comic Sans MS" w:hAnsi="Comic Sans MS"/>
          <w:b/>
        </w:rPr>
        <w:t xml:space="preserve">tine </w:t>
      </w:r>
      <w:r w:rsidR="00707307">
        <w:rPr>
          <w:rFonts w:ascii="Comic Sans MS" w:hAnsi="Comic Sans MS"/>
          <w:b/>
        </w:rPr>
        <w:t>Pour l</w:t>
      </w:r>
      <w:r w:rsidR="00580BA9">
        <w:rPr>
          <w:rFonts w:ascii="Comic Sans MS" w:hAnsi="Comic Sans MS"/>
          <w:b/>
        </w:rPr>
        <w:t>a fête des pères :</w:t>
      </w:r>
    </w:p>
    <w:p w:rsidR="00707307" w:rsidRPr="00580BA9" w:rsidRDefault="00580BA9" w:rsidP="00580BA9">
      <w:pPr>
        <w:spacing w:after="0"/>
        <w:rPr>
          <w:rFonts w:ascii="Comic Sans MS" w:hAnsi="Comic Sans MS"/>
          <w:b/>
        </w:rPr>
      </w:pPr>
      <w:hyperlink r:id="rId13" w:history="1">
        <w:r>
          <w:rPr>
            <w:rStyle w:val="Lienhypertexte"/>
          </w:rPr>
          <w:t>http://www.ecolepetitesection.com/article-chanson-pour-mon-papa-chez-delphine-chansons-123313362.html</w:t>
        </w:r>
      </w:hyperlink>
      <w:r>
        <w:t xml:space="preserve">  </w:t>
      </w:r>
      <w:r w:rsidR="00707307" w:rsidRPr="00580BA9">
        <w:rPr>
          <w:rFonts w:ascii="Comic Sans MS" w:hAnsi="Comic Sans MS"/>
          <w:b/>
        </w:rPr>
        <w:t xml:space="preserve"> si vous avez d’autres idées, surtout n’hésitez pas !</w:t>
      </w:r>
      <w:r w:rsidR="00C9383F" w:rsidRPr="00580BA9">
        <w:rPr>
          <w:rFonts w:ascii="Comic Sans MS" w:hAnsi="Comic Sans MS"/>
          <w:b/>
        </w:rPr>
        <w:t xml:space="preserve"> </w:t>
      </w:r>
    </w:p>
    <w:p w:rsidR="002755F1" w:rsidRPr="00CA0780" w:rsidRDefault="002755F1">
      <w:pPr>
        <w:rPr>
          <w:sz w:val="20"/>
          <w:szCs w:val="20"/>
        </w:rPr>
      </w:pPr>
    </w:p>
    <w:sectPr w:rsidR="002755F1" w:rsidRPr="00CA0780" w:rsidSect="000D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aphecrit">
    <w:panose1 w:val="020103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35D"/>
    <w:multiLevelType w:val="hybridMultilevel"/>
    <w:tmpl w:val="4CDA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177E"/>
    <w:multiLevelType w:val="hybridMultilevel"/>
    <w:tmpl w:val="D4487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9F7"/>
    <w:multiLevelType w:val="hybridMultilevel"/>
    <w:tmpl w:val="DF4E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5011"/>
    <w:multiLevelType w:val="hybridMultilevel"/>
    <w:tmpl w:val="B1E88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27F6"/>
    <w:multiLevelType w:val="hybridMultilevel"/>
    <w:tmpl w:val="75AC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17FC"/>
    <w:multiLevelType w:val="hybridMultilevel"/>
    <w:tmpl w:val="875E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4FC0"/>
    <w:multiLevelType w:val="hybridMultilevel"/>
    <w:tmpl w:val="75E2E5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C2A52"/>
    <w:multiLevelType w:val="hybridMultilevel"/>
    <w:tmpl w:val="9AF88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0B6"/>
    <w:multiLevelType w:val="hybridMultilevel"/>
    <w:tmpl w:val="53660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B0B0F"/>
    <w:multiLevelType w:val="hybridMultilevel"/>
    <w:tmpl w:val="6026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C1AF1"/>
    <w:multiLevelType w:val="hybridMultilevel"/>
    <w:tmpl w:val="8AD20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FCB"/>
    <w:rsid w:val="00055DA3"/>
    <w:rsid w:val="00087FCB"/>
    <w:rsid w:val="000A1110"/>
    <w:rsid w:val="000A1370"/>
    <w:rsid w:val="000D7E1A"/>
    <w:rsid w:val="00146C51"/>
    <w:rsid w:val="001E4472"/>
    <w:rsid w:val="00236965"/>
    <w:rsid w:val="002700C5"/>
    <w:rsid w:val="002755F1"/>
    <w:rsid w:val="00284E4C"/>
    <w:rsid w:val="002C1184"/>
    <w:rsid w:val="002D20D1"/>
    <w:rsid w:val="00302CFF"/>
    <w:rsid w:val="00334A61"/>
    <w:rsid w:val="00347754"/>
    <w:rsid w:val="003A4CC6"/>
    <w:rsid w:val="003F33D8"/>
    <w:rsid w:val="00454C4C"/>
    <w:rsid w:val="00464915"/>
    <w:rsid w:val="004A7DD0"/>
    <w:rsid w:val="004B2E26"/>
    <w:rsid w:val="004C235D"/>
    <w:rsid w:val="004E7194"/>
    <w:rsid w:val="00554B58"/>
    <w:rsid w:val="005644CA"/>
    <w:rsid w:val="005767CB"/>
    <w:rsid w:val="00580BA9"/>
    <w:rsid w:val="00582B0C"/>
    <w:rsid w:val="00624AA4"/>
    <w:rsid w:val="00652CF5"/>
    <w:rsid w:val="006923EF"/>
    <w:rsid w:val="00707307"/>
    <w:rsid w:val="00723302"/>
    <w:rsid w:val="00745109"/>
    <w:rsid w:val="007906CA"/>
    <w:rsid w:val="00795020"/>
    <w:rsid w:val="00796396"/>
    <w:rsid w:val="007B1746"/>
    <w:rsid w:val="007E341F"/>
    <w:rsid w:val="007F1B8A"/>
    <w:rsid w:val="0082657A"/>
    <w:rsid w:val="00833F6E"/>
    <w:rsid w:val="00886606"/>
    <w:rsid w:val="00892E73"/>
    <w:rsid w:val="008A3C6A"/>
    <w:rsid w:val="008A5C15"/>
    <w:rsid w:val="008A5EA0"/>
    <w:rsid w:val="008C353A"/>
    <w:rsid w:val="008C6728"/>
    <w:rsid w:val="008D00B8"/>
    <w:rsid w:val="008D29D4"/>
    <w:rsid w:val="008F032F"/>
    <w:rsid w:val="0094092F"/>
    <w:rsid w:val="0097294B"/>
    <w:rsid w:val="00975635"/>
    <w:rsid w:val="00991553"/>
    <w:rsid w:val="00A21633"/>
    <w:rsid w:val="00A73744"/>
    <w:rsid w:val="00A83312"/>
    <w:rsid w:val="00AA303B"/>
    <w:rsid w:val="00B20D41"/>
    <w:rsid w:val="00B46527"/>
    <w:rsid w:val="00B57217"/>
    <w:rsid w:val="00C136CB"/>
    <w:rsid w:val="00C24122"/>
    <w:rsid w:val="00C9383F"/>
    <w:rsid w:val="00CA0780"/>
    <w:rsid w:val="00CA7522"/>
    <w:rsid w:val="00CB1BFF"/>
    <w:rsid w:val="00CC45FF"/>
    <w:rsid w:val="00D71897"/>
    <w:rsid w:val="00D73942"/>
    <w:rsid w:val="00D74AF8"/>
    <w:rsid w:val="00D8117E"/>
    <w:rsid w:val="00DB7FCB"/>
    <w:rsid w:val="00E50152"/>
    <w:rsid w:val="00E5690B"/>
    <w:rsid w:val="00E94F72"/>
    <w:rsid w:val="00EA0617"/>
    <w:rsid w:val="00ED736B"/>
    <w:rsid w:val="00F3009F"/>
    <w:rsid w:val="00F35AC7"/>
    <w:rsid w:val="00FC6712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729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9502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00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3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son-g/" TargetMode="External"/><Relationship Id="rId13" Type="http://schemas.openxmlformats.org/officeDocument/2006/relationships/hyperlink" Target="http://www.ecolepetitesection.com/article-chanson-pour-mon-papa-chez-delphine-chansons-1233133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Ml7AqsOtc" TargetMode="External"/><Relationship Id="rId12" Type="http://schemas.openxmlformats.org/officeDocument/2006/relationships/hyperlink" Target="https://www.youtube.com/watch?v=BAjJvKvAc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b_VM32ofU" TargetMode="External"/><Relationship Id="rId11" Type="http://schemas.openxmlformats.org/officeDocument/2006/relationships/hyperlink" Target="http://www.youtube.com/watch?v=djKCaEo48ik" TargetMode="External"/><Relationship Id="rId5" Type="http://schemas.openxmlformats.org/officeDocument/2006/relationships/hyperlink" Target="https://www.youtube.com/watch?v=xC3xSij7n4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icmaclasse.fr/le-son-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le-son-o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45</cp:revision>
  <cp:lastPrinted>2020-06-03T14:59:00Z</cp:lastPrinted>
  <dcterms:created xsi:type="dcterms:W3CDTF">2020-05-04T08:50:00Z</dcterms:created>
  <dcterms:modified xsi:type="dcterms:W3CDTF">2020-06-07T14:23:00Z</dcterms:modified>
</cp:coreProperties>
</file>